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045A" w14:textId="77777777" w:rsidR="00880665" w:rsidRPr="00880665" w:rsidRDefault="00880665" w:rsidP="00880665">
      <w:pPr>
        <w:rPr>
          <w:rStyle w:val="eop"/>
          <w:rFonts w:ascii="Tahoma" w:hAnsi="Tahoma" w:cs="Tahoma"/>
          <w:b/>
          <w:bCs/>
          <w:sz w:val="24"/>
          <w:szCs w:val="24"/>
          <w:lang w:val="sw-KE"/>
        </w:rPr>
      </w:pPr>
      <w:r w:rsidRPr="00880665">
        <w:rPr>
          <w:rStyle w:val="normaltextrun"/>
          <w:rFonts w:ascii="Tahoma" w:hAnsi="Tahoma" w:cs="Tahoma"/>
          <w:b/>
          <w:bCs/>
          <w:sz w:val="24"/>
          <w:szCs w:val="24"/>
          <w:lang w:val="sw-KE"/>
        </w:rPr>
        <w:t>Kesi kati ya AAA &amp; ORS na Kampuni za Uchimbaji was Almasi za Petra Diamonds Ltd (2) Williamson Diamonds Ltd.</w:t>
      </w:r>
      <w:r w:rsidRPr="00880665">
        <w:rPr>
          <w:rStyle w:val="eop"/>
          <w:rFonts w:ascii="Tahoma" w:hAnsi="Tahoma" w:cs="Tahoma"/>
          <w:b/>
          <w:bCs/>
          <w:sz w:val="24"/>
          <w:szCs w:val="24"/>
          <w:lang w:val="sw-KE"/>
        </w:rPr>
        <w:t> </w:t>
      </w:r>
    </w:p>
    <w:p w14:paraId="31A5600B" w14:textId="33C637D9" w:rsidR="00287485" w:rsidRPr="000D7EFF" w:rsidRDefault="00C96683" w:rsidP="00880665">
      <w:pPr>
        <w:rPr>
          <w:rFonts w:ascii="Tahoma" w:hAnsi="Tahoma" w:cs="Tahoma"/>
          <w:sz w:val="24"/>
          <w:szCs w:val="24"/>
          <w:lang w:val="sw-KE"/>
        </w:rPr>
      </w:pPr>
      <w:r w:rsidRPr="000D7EFF">
        <w:rPr>
          <w:rFonts w:ascii="Tahoma" w:hAnsi="Tahoma" w:cs="Tahoma"/>
          <w:color w:val="201F1E"/>
          <w:sz w:val="24"/>
          <w:szCs w:val="24"/>
          <w:bdr w:val="none" w:sz="0" w:space="0" w:color="auto" w:frame="1"/>
          <w:shd w:val="clear" w:color="auto" w:fill="FFFFFF"/>
          <w:lang w:val="sw-KE"/>
        </w:rPr>
        <w:t xml:space="preserve">Makubaliano ya fidia </w:t>
      </w:r>
      <w:r w:rsidR="000D7EFF" w:rsidRPr="000D7EFF">
        <w:rPr>
          <w:rFonts w:ascii="Tahoma" w:hAnsi="Tahoma" w:cs="Tahoma"/>
          <w:color w:val="201F1E"/>
          <w:sz w:val="24"/>
          <w:szCs w:val="24"/>
          <w:bdr w:val="none" w:sz="0" w:space="0" w:color="auto" w:frame="1"/>
          <w:shd w:val="clear" w:color="auto" w:fill="FFFFFF"/>
          <w:lang w:val="sw-KE"/>
        </w:rPr>
        <w:t>kutoka kwa</w:t>
      </w:r>
      <w:r w:rsidRPr="000D7EFF">
        <w:rPr>
          <w:rFonts w:ascii="Tahoma" w:hAnsi="Tahoma" w:cs="Tahoma"/>
          <w:color w:val="201F1E"/>
          <w:sz w:val="24"/>
          <w:szCs w:val="24"/>
          <w:bdr w:val="none" w:sz="0" w:space="0" w:color="auto" w:frame="1"/>
          <w:shd w:val="clear" w:color="auto" w:fill="FFFFFF"/>
          <w:lang w:val="sw-KE"/>
        </w:rPr>
        <w:t xml:space="preserve"> kampuni ya Petr</w:t>
      </w:r>
      <w:r w:rsidR="000D7EFF">
        <w:rPr>
          <w:rFonts w:ascii="Tahoma" w:hAnsi="Tahoma" w:cs="Tahoma"/>
          <w:color w:val="201F1E"/>
          <w:sz w:val="24"/>
          <w:szCs w:val="24"/>
          <w:bdr w:val="none" w:sz="0" w:space="0" w:color="auto" w:frame="1"/>
          <w:shd w:val="clear" w:color="auto" w:fill="FFFFFF"/>
          <w:lang w:val="sw-KE"/>
        </w:rPr>
        <w:t>a</w:t>
      </w:r>
      <w:r w:rsidRPr="000D7EFF">
        <w:rPr>
          <w:rFonts w:ascii="Tahoma" w:hAnsi="Tahoma" w:cs="Tahoma"/>
          <w:color w:val="201F1E"/>
          <w:sz w:val="24"/>
          <w:szCs w:val="24"/>
          <w:bdr w:val="none" w:sz="0" w:space="0" w:color="auto" w:frame="1"/>
          <w:shd w:val="clear" w:color="auto" w:fill="FFFFFF"/>
          <w:lang w:val="sw-KE"/>
        </w:rPr>
        <w:t xml:space="preserve"> Diamonds Limited </w:t>
      </w:r>
      <w:r w:rsidR="005231F1" w:rsidRPr="000D7EFF">
        <w:rPr>
          <w:rFonts w:ascii="Tahoma" w:hAnsi="Tahoma" w:cs="Tahoma"/>
          <w:color w:val="201F1E"/>
          <w:sz w:val="24"/>
          <w:szCs w:val="24"/>
          <w:bdr w:val="none" w:sz="0" w:space="0" w:color="auto" w:frame="1"/>
          <w:shd w:val="clear" w:color="auto" w:fill="FFFFFF"/>
          <w:lang w:val="sw-KE"/>
        </w:rPr>
        <w:t xml:space="preserve">kufuatia </w:t>
      </w:r>
      <w:r w:rsidR="00CD31E6" w:rsidRPr="000D7EFF">
        <w:rPr>
          <w:rFonts w:ascii="Tahoma" w:hAnsi="Tahoma" w:cs="Tahoma"/>
          <w:color w:val="201F1E"/>
          <w:sz w:val="24"/>
          <w:szCs w:val="24"/>
          <w:bdr w:val="none" w:sz="0" w:space="0" w:color="auto" w:frame="1"/>
          <w:shd w:val="clear" w:color="auto" w:fill="FFFFFF"/>
          <w:lang w:val="sw-KE"/>
        </w:rPr>
        <w:t>unyantasaji wa haki za binadamu</w:t>
      </w:r>
    </w:p>
    <w:p w14:paraId="5A4136BA" w14:textId="77777777" w:rsidR="00880665" w:rsidRPr="00880665" w:rsidRDefault="00880665" w:rsidP="00880665">
      <w:pPr>
        <w:rPr>
          <w:rStyle w:val="eop"/>
          <w:rFonts w:ascii="Tahoma" w:hAnsi="Tahoma" w:cs="Tahoma"/>
          <w:b/>
          <w:bCs/>
          <w:sz w:val="24"/>
          <w:szCs w:val="24"/>
          <w:lang w:val="sw-KE"/>
        </w:rPr>
      </w:pPr>
      <w:r w:rsidRPr="00880665">
        <w:rPr>
          <w:rStyle w:val="normaltextrun"/>
          <w:rFonts w:ascii="Tahoma" w:hAnsi="Tahoma" w:cs="Tahoma"/>
          <w:b/>
          <w:bCs/>
          <w:sz w:val="24"/>
          <w:szCs w:val="24"/>
          <w:lang w:val="sw-KE"/>
        </w:rPr>
        <w:t>Mkataba wa Makubaliano:</w:t>
      </w:r>
      <w:r w:rsidRPr="00880665">
        <w:rPr>
          <w:rStyle w:val="eop"/>
          <w:rFonts w:ascii="Tahoma" w:hAnsi="Tahoma" w:cs="Tahoma"/>
          <w:b/>
          <w:bCs/>
          <w:sz w:val="24"/>
          <w:szCs w:val="24"/>
          <w:lang w:val="sw-KE"/>
        </w:rPr>
        <w:t> </w:t>
      </w:r>
    </w:p>
    <w:p w14:paraId="12DD7083" w14:textId="77777777" w:rsidR="00880665" w:rsidRPr="00880665" w:rsidRDefault="00880665" w:rsidP="00880665">
      <w:pPr>
        <w:rPr>
          <w:rFonts w:ascii="Tahoma" w:hAnsi="Tahoma" w:cs="Tahoma"/>
          <w:sz w:val="24"/>
          <w:szCs w:val="24"/>
        </w:rPr>
      </w:pPr>
    </w:p>
    <w:p w14:paraId="6D1E7EE4" w14:textId="77777777" w:rsidR="00880665" w:rsidRPr="00880665" w:rsidRDefault="00880665" w:rsidP="00880665">
      <w:pPr>
        <w:rPr>
          <w:rStyle w:val="normaltextrun"/>
          <w:rFonts w:ascii="Tahoma" w:hAnsi="Tahoma" w:cs="Tahoma"/>
          <w:sz w:val="24"/>
          <w:szCs w:val="24"/>
          <w:lang w:val="sw-KE"/>
        </w:rPr>
      </w:pPr>
      <w:r w:rsidRPr="00880665">
        <w:rPr>
          <w:rStyle w:val="normaltextrun"/>
          <w:rFonts w:ascii="Tahoma" w:hAnsi="Tahoma" w:cs="Tahoma"/>
          <w:sz w:val="24"/>
          <w:szCs w:val="24"/>
          <w:lang w:val="sw-KE"/>
        </w:rPr>
        <w:t xml:space="preserve">Makubaliano yamefikiwa kati ya Petra Diamonds </w:t>
      </w:r>
    </w:p>
    <w:p w14:paraId="41AF51FF" w14:textId="77777777" w:rsidR="00880665" w:rsidRPr="00880665" w:rsidRDefault="00880665" w:rsidP="00880665">
      <w:pPr>
        <w:rPr>
          <w:rStyle w:val="eop"/>
          <w:rFonts w:ascii="Tahoma" w:hAnsi="Tahoma" w:cs="Tahoma"/>
          <w:sz w:val="24"/>
          <w:szCs w:val="24"/>
          <w:lang w:val="sw-KE"/>
        </w:rPr>
      </w:pPr>
      <w:r w:rsidRPr="00880665">
        <w:rPr>
          <w:rStyle w:val="normaltextrun"/>
          <w:rFonts w:ascii="Tahoma" w:hAnsi="Tahoma" w:cs="Tahoma"/>
          <w:sz w:val="24"/>
          <w:szCs w:val="24"/>
          <w:lang w:val="sw-KE"/>
        </w:rPr>
        <w:t>Limited na watetezi wa walioyaadhirika, kufuatana na madai makali ya unyanyasaji wa haki za binadamu katika mgodi wa  Williamson nchini Tanzania,  uliyomilikiwa na asili mia kubwa ya wamiliki binafsi.</w:t>
      </w:r>
      <w:r w:rsidRPr="00880665">
        <w:rPr>
          <w:rStyle w:val="eop"/>
          <w:rFonts w:ascii="Tahoma" w:hAnsi="Tahoma" w:cs="Tahoma"/>
          <w:sz w:val="24"/>
          <w:szCs w:val="24"/>
          <w:lang w:val="sw-KE"/>
        </w:rPr>
        <w:t> </w:t>
      </w:r>
    </w:p>
    <w:p w14:paraId="6931EC93" w14:textId="60DDA4E9" w:rsidR="00880665" w:rsidRPr="00880665" w:rsidRDefault="00880665" w:rsidP="00880665">
      <w:pPr>
        <w:pStyle w:val="NoSpacing"/>
        <w:rPr>
          <w:lang w:val="sw-KE"/>
        </w:rPr>
      </w:pPr>
      <w:r w:rsidRPr="00880665">
        <w:rPr>
          <w:rStyle w:val="normaltextrun"/>
          <w:rFonts w:ascii="Tahoma" w:hAnsi="Tahoma" w:cs="Tahoma"/>
          <w:sz w:val="24"/>
          <w:szCs w:val="24"/>
          <w:lang w:val="sw-KE"/>
        </w:rPr>
        <w:t xml:space="preserve">Kampuni ya Leigh Day ambayo inawatetea  wale wadai 71, imekubali mpango huu wa fidia kwa niaba yao, kulingana na  jinsi  walivyo jeruhiwa na kutendewa unyanyasaji wa  haki zao za bindadamu kutokana na matendo ya walinzi wa mgodi, </w:t>
      </w:r>
      <w:r>
        <w:rPr>
          <w:rStyle w:val="normaltextrun"/>
          <w:rFonts w:ascii="Tahoma" w:hAnsi="Tahoma" w:cs="Tahoma"/>
          <w:sz w:val="24"/>
          <w:szCs w:val="24"/>
          <w:lang w:val="sw-KE"/>
        </w:rPr>
        <w:t xml:space="preserve">au </w:t>
      </w:r>
      <w:r w:rsidRPr="00880665">
        <w:rPr>
          <w:rStyle w:val="normaltextrun"/>
          <w:rFonts w:ascii="Tahoma" w:hAnsi="Tahoma" w:cs="Tahoma"/>
          <w:sz w:val="24"/>
          <w:szCs w:val="24"/>
          <w:lang w:val="sw-KE"/>
        </w:rPr>
        <w:t>au wafanyikazi wa Williamson Diamonds Mine</w:t>
      </w:r>
      <w:r>
        <w:rPr>
          <w:rStyle w:val="normaltextrun"/>
          <w:rFonts w:ascii="Tahoma" w:hAnsi="Tahoma" w:cs="Tahoma"/>
          <w:sz w:val="24"/>
          <w:szCs w:val="24"/>
          <w:lang w:val="sw-KE"/>
        </w:rPr>
        <w:t>,</w:t>
      </w:r>
      <w:r w:rsidRPr="00880665">
        <w:rPr>
          <w:rStyle w:val="normaltextrun"/>
          <w:rFonts w:ascii="Tahoma" w:hAnsi="Tahoma" w:cs="Tahoma"/>
          <w:sz w:val="24"/>
          <w:szCs w:val="24"/>
          <w:lang w:val="sw-KE"/>
        </w:rPr>
        <w:t xml:space="preserve"> au Polisi wanaofanya kazi katika mazingara</w:t>
      </w:r>
      <w:r>
        <w:rPr>
          <w:rStyle w:val="normaltextrun"/>
          <w:rFonts w:ascii="Tahoma" w:hAnsi="Tahoma" w:cs="Tahoma"/>
          <w:sz w:val="24"/>
          <w:szCs w:val="24"/>
          <w:lang w:val="sw-KE"/>
        </w:rPr>
        <w:t>,</w:t>
      </w:r>
      <w:r w:rsidRPr="00880665">
        <w:rPr>
          <w:rStyle w:val="normaltextrun"/>
          <w:rFonts w:ascii="Tahoma" w:hAnsi="Tahoma" w:cs="Tahoma"/>
          <w:sz w:val="24"/>
          <w:szCs w:val="24"/>
          <w:lang w:val="sw-KE"/>
        </w:rPr>
        <w:t> au katika mgodi wa Williamson Diamond Mine. Kampuni ya Petra Diamonds Limited imekanusha madai haya ikisisitiza ya kwamba haikuwa na uhusiano wowote na wafanyi kazi wa Williamson Diamonds Limited. </w:t>
      </w:r>
      <w:r w:rsidRPr="00880665">
        <w:rPr>
          <w:rStyle w:val="eop"/>
          <w:rFonts w:ascii="Tahoma" w:hAnsi="Tahoma" w:cs="Tahoma"/>
          <w:sz w:val="24"/>
          <w:szCs w:val="24"/>
          <w:lang w:val="sw-KE"/>
        </w:rPr>
        <w:t> </w:t>
      </w:r>
    </w:p>
    <w:p w14:paraId="3B4DBF09" w14:textId="0CEC2712" w:rsidR="00880665" w:rsidRPr="00880665" w:rsidRDefault="00880665" w:rsidP="00880665">
      <w:pPr>
        <w:rPr>
          <w:rFonts w:ascii="Tahoma" w:hAnsi="Tahoma" w:cs="Tahoma"/>
          <w:sz w:val="24"/>
          <w:szCs w:val="24"/>
          <w:lang w:val="sw-KE"/>
        </w:rPr>
      </w:pPr>
      <w:r w:rsidRPr="00880665">
        <w:rPr>
          <w:rStyle w:val="normaltextrun"/>
          <w:rFonts w:ascii="Tahoma" w:hAnsi="Tahoma" w:cs="Tahoma"/>
          <w:sz w:val="24"/>
          <w:szCs w:val="24"/>
          <w:lang w:val="sw-KE"/>
        </w:rPr>
        <w:t>Kumi kati ya mashtaka </w:t>
      </w:r>
      <w:r>
        <w:rPr>
          <w:rStyle w:val="normaltextrun"/>
          <w:rFonts w:ascii="Tahoma" w:hAnsi="Tahoma" w:cs="Tahoma"/>
          <w:sz w:val="24"/>
          <w:szCs w:val="24"/>
          <w:lang w:val="sw-KE"/>
        </w:rPr>
        <w:t xml:space="preserve">yaliyofichuliwa, </w:t>
      </w:r>
      <w:r w:rsidRPr="00880665">
        <w:rPr>
          <w:rStyle w:val="normaltextrun"/>
          <w:rFonts w:ascii="Tahoma" w:hAnsi="Tahoma" w:cs="Tahoma"/>
          <w:sz w:val="24"/>
          <w:szCs w:val="24"/>
          <w:lang w:val="sw-KE"/>
        </w:rPr>
        <w:t>yameletwa kutoka jamii za watu waliyosemekana kuwa waliuuawa kupitia kwa</w:t>
      </w:r>
      <w:r>
        <w:rPr>
          <w:rStyle w:val="normaltextrun"/>
          <w:rFonts w:ascii="Tahoma" w:hAnsi="Tahoma" w:cs="Tahoma"/>
          <w:sz w:val="24"/>
          <w:szCs w:val="24"/>
          <w:lang w:val="sw-KE"/>
        </w:rPr>
        <w:t xml:space="preserve"> matendo</w:t>
      </w:r>
      <w:r w:rsidRPr="00880665">
        <w:rPr>
          <w:rStyle w:val="normaltextrun"/>
          <w:rFonts w:ascii="Tahoma" w:hAnsi="Tahoma" w:cs="Tahoma"/>
          <w:sz w:val="24"/>
          <w:szCs w:val="24"/>
          <w:lang w:val="sw-KE"/>
        </w:rPr>
        <w:t> yalityofanyika kwa migodi.</w:t>
      </w:r>
      <w:r w:rsidRPr="00880665">
        <w:rPr>
          <w:rStyle w:val="eop"/>
          <w:rFonts w:ascii="Tahoma" w:hAnsi="Tahoma" w:cs="Tahoma"/>
          <w:sz w:val="24"/>
          <w:szCs w:val="24"/>
          <w:lang w:val="sw-KE"/>
        </w:rPr>
        <w:t> </w:t>
      </w:r>
    </w:p>
    <w:p w14:paraId="30A68ADF" w14:textId="77777777" w:rsidR="00880665" w:rsidRPr="00880665" w:rsidRDefault="00880665" w:rsidP="00880665">
      <w:pPr>
        <w:rPr>
          <w:rFonts w:ascii="Tahoma" w:hAnsi="Tahoma" w:cs="Tahoma"/>
          <w:sz w:val="24"/>
          <w:szCs w:val="24"/>
          <w:lang w:val="sw-KE"/>
        </w:rPr>
      </w:pPr>
      <w:r w:rsidRPr="00880665">
        <w:rPr>
          <w:rStyle w:val="eop"/>
          <w:rFonts w:ascii="Tahoma" w:hAnsi="Tahoma" w:cs="Tahoma"/>
          <w:sz w:val="24"/>
          <w:szCs w:val="24"/>
          <w:lang w:val="sw-KE"/>
        </w:rPr>
        <w:t> </w:t>
      </w:r>
    </w:p>
    <w:p w14:paraId="39BDB8B5" w14:textId="77777777" w:rsidR="00880665" w:rsidRDefault="00880665" w:rsidP="00880665">
      <w:pPr>
        <w:rPr>
          <w:rStyle w:val="normaltextrun"/>
          <w:rFonts w:ascii="Tahoma" w:hAnsi="Tahoma" w:cs="Tahoma"/>
          <w:sz w:val="24"/>
          <w:szCs w:val="24"/>
          <w:lang w:val="sw-KE"/>
        </w:rPr>
      </w:pPr>
      <w:r w:rsidRPr="00880665">
        <w:rPr>
          <w:rStyle w:val="normaltextrun"/>
          <w:rFonts w:ascii="Tahoma" w:hAnsi="Tahoma" w:cs="Tahoma"/>
          <w:sz w:val="24"/>
          <w:szCs w:val="24"/>
          <w:lang w:val="sw-KE"/>
        </w:rPr>
        <w:t>Madai haya yaliyopelek</w:t>
      </w:r>
      <w:r>
        <w:rPr>
          <w:rStyle w:val="normaltextrun"/>
          <w:rFonts w:ascii="Tahoma" w:hAnsi="Tahoma" w:cs="Tahoma"/>
          <w:sz w:val="24"/>
          <w:szCs w:val="24"/>
          <w:lang w:val="sw-KE"/>
        </w:rPr>
        <w:t>wa mbele ya koti kuu ilioko katika mji wa London, Uingereza</w:t>
      </w:r>
      <w:r w:rsidRPr="00880665">
        <w:rPr>
          <w:rStyle w:val="normaltextrun"/>
          <w:rFonts w:ascii="Tahoma" w:hAnsi="Tahoma" w:cs="Tahoma"/>
          <w:sz w:val="24"/>
          <w:szCs w:val="24"/>
          <w:lang w:val="sw-KE"/>
        </w:rPr>
        <w:t xml:space="preserve">                                                                                                                                                                                                                                                                                                                                                                                                                                                                                                                                                                                                                                                                                              dhidi ya kampuni ya Petra Diamonds </w:t>
      </w:r>
      <w:r>
        <w:rPr>
          <w:rStyle w:val="normaltextrun"/>
          <w:rFonts w:ascii="Tahoma" w:hAnsi="Tahoma" w:cs="Tahoma"/>
          <w:sz w:val="24"/>
          <w:szCs w:val="24"/>
          <w:lang w:val="sw-KE"/>
        </w:rPr>
        <w:t>L</w:t>
      </w:r>
      <w:r w:rsidRPr="00880665">
        <w:rPr>
          <w:rStyle w:val="normaltextrun"/>
          <w:rFonts w:ascii="Tahoma" w:hAnsi="Tahoma" w:cs="Tahoma"/>
          <w:sz w:val="24"/>
          <w:szCs w:val="24"/>
          <w:lang w:val="sw-KE"/>
        </w:rPr>
        <w:t>imited, amabyo in kampuni ya tanzu ya Willimson Diamonds Limited, ilioyomo nchini Tanzania. Kampuni hii imemilikishwa na watu binafsi. </w:t>
      </w:r>
    </w:p>
    <w:p w14:paraId="002A553F" w14:textId="6105E20B" w:rsidR="00880665" w:rsidRPr="00880665" w:rsidRDefault="00880665" w:rsidP="00880665">
      <w:pPr>
        <w:rPr>
          <w:rFonts w:ascii="Tahoma" w:hAnsi="Tahoma" w:cs="Tahoma"/>
          <w:sz w:val="24"/>
          <w:szCs w:val="24"/>
          <w:lang w:val="sw-KE"/>
        </w:rPr>
      </w:pPr>
      <w:r w:rsidRPr="00880665">
        <w:rPr>
          <w:rStyle w:val="normaltextrun"/>
          <w:rFonts w:ascii="Tahoma" w:hAnsi="Tahoma" w:cs="Tahoma"/>
          <w:sz w:val="24"/>
          <w:szCs w:val="24"/>
          <w:lang w:val="sw-KE"/>
        </w:rPr>
        <w:t>Matek</w:t>
      </w:r>
      <w:r>
        <w:rPr>
          <w:rStyle w:val="normaltextrun"/>
          <w:rFonts w:ascii="Tahoma" w:hAnsi="Tahoma" w:cs="Tahoma"/>
          <w:sz w:val="24"/>
          <w:szCs w:val="24"/>
          <w:lang w:val="sw-KE"/>
        </w:rPr>
        <w:t xml:space="preserve">elezo </w:t>
      </w:r>
      <w:r w:rsidRPr="00880665">
        <w:rPr>
          <w:rStyle w:val="normaltextrun"/>
          <w:rFonts w:ascii="Tahoma" w:hAnsi="Tahoma" w:cs="Tahoma"/>
          <w:sz w:val="24"/>
          <w:szCs w:val="24"/>
          <w:lang w:val="sw-KE"/>
        </w:rPr>
        <w:t> haya yalifanyika miezi ya Februari na Julai mwaka wa 2020.</w:t>
      </w:r>
      <w:r w:rsidRPr="00880665">
        <w:rPr>
          <w:rStyle w:val="eop"/>
          <w:rFonts w:ascii="Tahoma" w:hAnsi="Tahoma" w:cs="Tahoma"/>
          <w:sz w:val="24"/>
          <w:szCs w:val="24"/>
          <w:lang w:val="sw-KE"/>
        </w:rPr>
        <w:t> </w:t>
      </w:r>
    </w:p>
    <w:p w14:paraId="1441BEDA" w14:textId="77777777" w:rsidR="00880665" w:rsidRDefault="00880665" w:rsidP="00880665">
      <w:pPr>
        <w:rPr>
          <w:rStyle w:val="normaltextrun"/>
          <w:rFonts w:ascii="Tahoma" w:hAnsi="Tahoma" w:cs="Tahoma"/>
          <w:sz w:val="24"/>
          <w:szCs w:val="24"/>
          <w:lang w:val="sw-KE"/>
        </w:rPr>
      </w:pPr>
      <w:r w:rsidRPr="00880665">
        <w:rPr>
          <w:rStyle w:val="normaltextrun"/>
          <w:rFonts w:ascii="Tahoma" w:hAnsi="Tahoma" w:cs="Tahoma"/>
          <w:sz w:val="24"/>
          <w:szCs w:val="24"/>
          <w:lang w:val="sw-KE"/>
        </w:rPr>
        <w:t>Kufuatilia mawasiliano ya fanaka kati ya makundi yale mawili, makubaliano </w:t>
      </w:r>
    </w:p>
    <w:p w14:paraId="6D9E9C6F" w14:textId="77777777" w:rsidR="00880665" w:rsidRDefault="00880665" w:rsidP="00880665">
      <w:pPr>
        <w:rPr>
          <w:rStyle w:val="normaltextrun"/>
          <w:rFonts w:ascii="Tahoma" w:hAnsi="Tahoma" w:cs="Tahoma"/>
          <w:sz w:val="24"/>
          <w:szCs w:val="24"/>
          <w:lang w:val="sw-KE"/>
        </w:rPr>
      </w:pPr>
      <w:r w:rsidRPr="00880665">
        <w:rPr>
          <w:rStyle w:val="normaltextrun"/>
          <w:rFonts w:ascii="Tahoma" w:hAnsi="Tahoma" w:cs="Tahoma"/>
          <w:sz w:val="24"/>
          <w:szCs w:val="24"/>
          <w:lang w:val="sw-KE"/>
        </w:rPr>
        <w:t>yatajumuisha hatua kadhaa zenye umuhimu mkubwa, ambazo zitafaidisha </w:t>
      </w:r>
    </w:p>
    <w:p w14:paraId="73150942" w14:textId="4057A055" w:rsidR="00880665" w:rsidRPr="00880665" w:rsidRDefault="00880665" w:rsidP="00880665">
      <w:pPr>
        <w:rPr>
          <w:rFonts w:ascii="Tahoma" w:hAnsi="Tahoma" w:cs="Tahoma"/>
          <w:sz w:val="24"/>
          <w:szCs w:val="24"/>
          <w:lang w:val="sw-KE"/>
        </w:rPr>
      </w:pPr>
      <w:r w:rsidRPr="00880665">
        <w:rPr>
          <w:rStyle w:val="normaltextrun"/>
          <w:rFonts w:ascii="Tahoma" w:hAnsi="Tahoma" w:cs="Tahoma"/>
          <w:sz w:val="24"/>
          <w:szCs w:val="24"/>
          <w:lang w:val="sw-KE"/>
        </w:rPr>
        <w:t>waadhirika pamoja na jamii zao kwa jumla, zilizopatikana katika mazingara ya mgod</w:t>
      </w:r>
      <w:r w:rsidRPr="00880665">
        <w:rPr>
          <w:rStyle w:val="eop"/>
          <w:rFonts w:ascii="Tahoma" w:hAnsi="Tahoma" w:cs="Tahoma"/>
          <w:sz w:val="24"/>
          <w:szCs w:val="24"/>
          <w:lang w:val="sw-KE"/>
        </w:rPr>
        <w:t> </w:t>
      </w:r>
    </w:p>
    <w:p w14:paraId="09110BBD" w14:textId="77777777" w:rsidR="00880665" w:rsidRPr="00880665" w:rsidRDefault="00880665" w:rsidP="00880665">
      <w:pPr>
        <w:rPr>
          <w:rFonts w:ascii="Tahoma" w:hAnsi="Tahoma" w:cs="Tahoma"/>
          <w:sz w:val="24"/>
          <w:szCs w:val="24"/>
          <w:lang w:val="sw-KE"/>
        </w:rPr>
      </w:pPr>
      <w:r w:rsidRPr="00880665">
        <w:rPr>
          <w:rStyle w:val="eop"/>
          <w:rFonts w:ascii="Tahoma" w:hAnsi="Tahoma" w:cs="Tahoma"/>
          <w:sz w:val="24"/>
          <w:szCs w:val="24"/>
          <w:lang w:val="sw-KE"/>
        </w:rPr>
        <w:t> </w:t>
      </w:r>
    </w:p>
    <w:p w14:paraId="6DFBFC97" w14:textId="77777777" w:rsidR="00880665" w:rsidRPr="00880665" w:rsidRDefault="00880665" w:rsidP="00880665">
      <w:pPr>
        <w:rPr>
          <w:rFonts w:ascii="Tahoma" w:hAnsi="Tahoma" w:cs="Tahoma"/>
          <w:b/>
          <w:bCs/>
          <w:sz w:val="24"/>
          <w:szCs w:val="24"/>
          <w:lang w:val="sw-KE"/>
        </w:rPr>
      </w:pPr>
      <w:r w:rsidRPr="00880665">
        <w:rPr>
          <w:rStyle w:val="normaltextrun"/>
          <w:rFonts w:ascii="Tahoma" w:hAnsi="Tahoma" w:cs="Tahoma"/>
          <w:b/>
          <w:bCs/>
          <w:sz w:val="24"/>
          <w:szCs w:val="24"/>
          <w:lang w:val="sw-KE"/>
        </w:rPr>
        <w:t>Mkataba wa makubaliano itajumuisha mapendekezo yafwatayo:</w:t>
      </w:r>
      <w:r w:rsidRPr="00880665">
        <w:rPr>
          <w:rStyle w:val="eop"/>
          <w:rFonts w:ascii="Tahoma" w:hAnsi="Tahoma" w:cs="Tahoma"/>
          <w:b/>
          <w:bCs/>
          <w:sz w:val="24"/>
          <w:szCs w:val="24"/>
          <w:lang w:val="sw-KE"/>
        </w:rPr>
        <w:t> </w:t>
      </w:r>
    </w:p>
    <w:p w14:paraId="4A9A7225" w14:textId="77777777" w:rsidR="00030F8D" w:rsidRDefault="00880665" w:rsidP="00880665">
      <w:pPr>
        <w:rPr>
          <w:rStyle w:val="normaltextrun"/>
          <w:rFonts w:ascii="Tahoma" w:hAnsi="Tahoma" w:cs="Tahoma"/>
          <w:sz w:val="24"/>
          <w:szCs w:val="24"/>
          <w:lang w:val="sw-KE"/>
        </w:rPr>
      </w:pPr>
      <w:r w:rsidRPr="00880665">
        <w:rPr>
          <w:rStyle w:val="normaltextrun"/>
          <w:rFonts w:ascii="Tahoma" w:hAnsi="Tahoma" w:cs="Tahoma"/>
          <w:b/>
          <w:bCs/>
          <w:sz w:val="24"/>
          <w:szCs w:val="24"/>
          <w:lang w:val="sw-KE"/>
        </w:rPr>
        <w:t>Malipo</w:t>
      </w:r>
      <w:r w:rsidRPr="00880665">
        <w:rPr>
          <w:rStyle w:val="normaltextrun"/>
          <w:rFonts w:ascii="Tahoma" w:hAnsi="Tahoma" w:cs="Tahoma"/>
          <w:sz w:val="24"/>
          <w:szCs w:val="24"/>
          <w:lang w:val="sw-KE"/>
        </w:rPr>
        <w:t>: </w:t>
      </w:r>
    </w:p>
    <w:p w14:paraId="77163020" w14:textId="0F9462AE" w:rsidR="00880665" w:rsidRPr="00880665" w:rsidRDefault="00880665" w:rsidP="00880665">
      <w:pPr>
        <w:rPr>
          <w:rFonts w:ascii="Tahoma" w:hAnsi="Tahoma" w:cs="Tahoma"/>
          <w:sz w:val="24"/>
          <w:szCs w:val="24"/>
          <w:lang w:val="sw-KE"/>
        </w:rPr>
      </w:pPr>
      <w:r w:rsidRPr="00880665">
        <w:rPr>
          <w:rStyle w:val="normaltextrun"/>
          <w:rFonts w:ascii="Tahoma" w:hAnsi="Tahoma" w:cs="Tahoma"/>
          <w:sz w:val="24"/>
          <w:szCs w:val="24"/>
          <w:lang w:val="sw-KE"/>
        </w:rPr>
        <w:t>Kampuni ya Petra imekubali kutoa malipo ya kifedha kwa kila mmojawapo</w:t>
      </w:r>
      <w:r>
        <w:rPr>
          <w:rStyle w:val="normaltextrun"/>
          <w:rFonts w:ascii="Tahoma" w:hAnsi="Tahoma" w:cs="Tahoma"/>
          <w:sz w:val="24"/>
          <w:szCs w:val="24"/>
          <w:lang w:val="sw-KE"/>
        </w:rPr>
        <w:t xml:space="preserve"> </w:t>
      </w:r>
      <w:r w:rsidRPr="00880665">
        <w:rPr>
          <w:rStyle w:val="normaltextrun"/>
          <w:rFonts w:ascii="Tahoma" w:hAnsi="Tahoma" w:cs="Tahoma"/>
          <w:sz w:val="24"/>
          <w:szCs w:val="24"/>
          <w:lang w:val="sw-KE"/>
        </w:rPr>
        <w:t>wa  wale waadhirika 71. Idadi ya pesa ataka</w:t>
      </w:r>
      <w:r>
        <w:rPr>
          <w:rStyle w:val="normaltextrun"/>
          <w:rFonts w:ascii="Tahoma" w:hAnsi="Tahoma" w:cs="Tahoma"/>
          <w:sz w:val="24"/>
          <w:szCs w:val="24"/>
          <w:lang w:val="sw-KE"/>
        </w:rPr>
        <w:t>y</w:t>
      </w:r>
      <w:r w:rsidRPr="00880665">
        <w:rPr>
          <w:rStyle w:val="normaltextrun"/>
          <w:rFonts w:ascii="Tahoma" w:hAnsi="Tahoma" w:cs="Tahoma"/>
          <w:sz w:val="24"/>
          <w:szCs w:val="24"/>
          <w:lang w:val="sw-KE"/>
        </w:rPr>
        <w:t>opewa kila mdai imeweka katika hali ya</w:t>
      </w:r>
      <w:r w:rsidRPr="00880665">
        <w:rPr>
          <w:rStyle w:val="normaltextrun"/>
          <w:rFonts w:ascii="Tahoma" w:hAnsi="Tahoma" w:cs="Tahoma"/>
          <w:sz w:val="24"/>
          <w:szCs w:val="24"/>
          <w:lang w:val="sw-KE"/>
        </w:rPr>
        <w:lastRenderedPageBreak/>
        <w:t> siri. Waa</w:t>
      </w:r>
      <w:r>
        <w:rPr>
          <w:rStyle w:val="normaltextrun"/>
          <w:rFonts w:ascii="Tahoma" w:hAnsi="Tahoma" w:cs="Tahoma"/>
          <w:sz w:val="24"/>
          <w:szCs w:val="24"/>
          <w:lang w:val="sw-KE"/>
        </w:rPr>
        <w:t>t</w:t>
      </w:r>
      <w:r w:rsidRPr="00880665">
        <w:rPr>
          <w:rStyle w:val="normaltextrun"/>
          <w:rFonts w:ascii="Tahoma" w:hAnsi="Tahoma" w:cs="Tahoma"/>
          <w:sz w:val="24"/>
          <w:szCs w:val="24"/>
          <w:lang w:val="sw-KE"/>
        </w:rPr>
        <w:t>hirika watapokea Mafunzo ya jinzi ya kulinda pesa</w:t>
      </w:r>
      <w:r w:rsidR="00030F8D">
        <w:rPr>
          <w:rStyle w:val="normaltextrun"/>
          <w:rFonts w:ascii="Tahoma" w:hAnsi="Tahoma" w:cs="Tahoma"/>
          <w:sz w:val="24"/>
          <w:szCs w:val="24"/>
          <w:lang w:val="sw-KE"/>
        </w:rPr>
        <w:t xml:space="preserve"> zao</w:t>
      </w:r>
      <w:r w:rsidRPr="00880665">
        <w:rPr>
          <w:rStyle w:val="normaltextrun"/>
          <w:rFonts w:ascii="Tahoma" w:hAnsi="Tahoma" w:cs="Tahoma"/>
          <w:sz w:val="24"/>
          <w:szCs w:val="24"/>
          <w:lang w:val="sw-KE"/>
        </w:rPr>
        <w:t>, na hali kadhalika, watapewa msaada  </w:t>
      </w:r>
      <w:r w:rsidR="00030F8D">
        <w:rPr>
          <w:rStyle w:val="normaltextrun"/>
          <w:rFonts w:ascii="Tahoma" w:hAnsi="Tahoma" w:cs="Tahoma"/>
          <w:sz w:val="24"/>
          <w:szCs w:val="24"/>
          <w:lang w:val="sw-KE"/>
        </w:rPr>
        <w:t xml:space="preserve">wa </w:t>
      </w:r>
      <w:r w:rsidRPr="00880665">
        <w:rPr>
          <w:rStyle w:val="normaltextrun"/>
          <w:rFonts w:ascii="Tahoma" w:hAnsi="Tahoma" w:cs="Tahoma"/>
          <w:sz w:val="24"/>
          <w:szCs w:val="24"/>
          <w:lang w:val="sw-KE"/>
        </w:rPr>
        <w:t>jinsi ya kupokea matibabu halisi.</w:t>
      </w:r>
      <w:r w:rsidRPr="00880665">
        <w:rPr>
          <w:rStyle w:val="eop"/>
          <w:rFonts w:ascii="Tahoma" w:hAnsi="Tahoma" w:cs="Tahoma"/>
          <w:sz w:val="24"/>
          <w:szCs w:val="24"/>
          <w:lang w:val="sw-KE"/>
        </w:rPr>
        <w:t> </w:t>
      </w:r>
    </w:p>
    <w:p w14:paraId="26F49211" w14:textId="77777777" w:rsidR="00030F8D" w:rsidRDefault="00030F8D" w:rsidP="00880665">
      <w:pPr>
        <w:rPr>
          <w:rStyle w:val="normaltextrun"/>
          <w:rFonts w:ascii="Tahoma" w:hAnsi="Tahoma" w:cs="Tahoma"/>
          <w:b/>
          <w:bCs/>
          <w:sz w:val="24"/>
          <w:szCs w:val="24"/>
          <w:lang w:val="sw-KE"/>
        </w:rPr>
      </w:pPr>
    </w:p>
    <w:p w14:paraId="49F3EA89" w14:textId="2D797119" w:rsidR="00030F8D" w:rsidRDefault="00880665" w:rsidP="00880665">
      <w:pPr>
        <w:rPr>
          <w:rStyle w:val="normaltextrun"/>
          <w:rFonts w:ascii="Tahoma" w:hAnsi="Tahoma" w:cs="Tahoma"/>
          <w:sz w:val="24"/>
          <w:szCs w:val="24"/>
          <w:lang w:val="sw-KE"/>
        </w:rPr>
      </w:pPr>
      <w:r w:rsidRPr="00030F8D">
        <w:rPr>
          <w:rStyle w:val="normaltextrun"/>
          <w:rFonts w:ascii="Tahoma" w:hAnsi="Tahoma" w:cs="Tahoma"/>
          <w:b/>
          <w:bCs/>
          <w:sz w:val="24"/>
          <w:szCs w:val="24"/>
          <w:lang w:val="sw-KE"/>
        </w:rPr>
        <w:t>Miradi mbali mbali ya jamaa.</w:t>
      </w:r>
      <w:r w:rsidRPr="00880665">
        <w:rPr>
          <w:rStyle w:val="normaltextrun"/>
          <w:rFonts w:ascii="Tahoma" w:hAnsi="Tahoma" w:cs="Tahoma"/>
          <w:sz w:val="24"/>
          <w:szCs w:val="24"/>
          <w:lang w:val="sw-KE"/>
        </w:rPr>
        <w:t> </w:t>
      </w:r>
    </w:p>
    <w:p w14:paraId="4D09BF42" w14:textId="77777777" w:rsidR="00173B2E" w:rsidRDefault="00880665" w:rsidP="00880665">
      <w:pPr>
        <w:rPr>
          <w:rStyle w:val="normaltextrun"/>
          <w:rFonts w:ascii="Tahoma" w:hAnsi="Tahoma" w:cs="Tahoma"/>
          <w:sz w:val="24"/>
          <w:szCs w:val="24"/>
          <w:lang w:val="sw-KE"/>
        </w:rPr>
      </w:pPr>
      <w:r w:rsidRPr="00880665">
        <w:rPr>
          <w:rStyle w:val="normaltextrun"/>
          <w:rFonts w:ascii="Tahoma" w:hAnsi="Tahoma" w:cs="Tahoma"/>
          <w:sz w:val="24"/>
          <w:szCs w:val="24"/>
          <w:lang w:val="sw-KE"/>
        </w:rPr>
        <w:t>Mfuko wa fedha ya kutekel</w:t>
      </w:r>
      <w:r w:rsidR="00030F8D">
        <w:rPr>
          <w:rStyle w:val="normaltextrun"/>
          <w:rFonts w:ascii="Tahoma" w:hAnsi="Tahoma" w:cs="Tahoma"/>
          <w:sz w:val="24"/>
          <w:szCs w:val="24"/>
          <w:lang w:val="sw-KE"/>
        </w:rPr>
        <w:t>e</w:t>
      </w:r>
      <w:r w:rsidRPr="00880665">
        <w:rPr>
          <w:rStyle w:val="normaltextrun"/>
          <w:rFonts w:ascii="Tahoma" w:hAnsi="Tahoma" w:cs="Tahoma"/>
          <w:sz w:val="24"/>
          <w:szCs w:val="24"/>
          <w:lang w:val="sw-KE"/>
        </w:rPr>
        <w:t>za hatua kadhaa ambazo zitatumika kurejesha haki za</w:t>
      </w:r>
      <w:r w:rsidR="00A21286">
        <w:rPr>
          <w:rStyle w:val="normaltextrun"/>
          <w:rFonts w:ascii="Tahoma" w:hAnsi="Tahoma" w:cs="Tahoma"/>
          <w:sz w:val="24"/>
          <w:szCs w:val="24"/>
          <w:lang w:val="sw-KE"/>
        </w:rPr>
        <w:t xml:space="preserve"> </w:t>
      </w:r>
      <w:r w:rsidRPr="00880665">
        <w:rPr>
          <w:rStyle w:val="normaltextrun"/>
          <w:rFonts w:ascii="Tahoma" w:hAnsi="Tahoma" w:cs="Tahoma"/>
          <w:sz w:val="24"/>
          <w:szCs w:val="24"/>
          <w:lang w:val="sw-KE"/>
        </w:rPr>
        <w:t>kisheria</w:t>
      </w:r>
      <w:r w:rsidR="00A21286">
        <w:rPr>
          <w:rStyle w:val="normaltextrun"/>
          <w:rFonts w:ascii="Tahoma" w:hAnsi="Tahoma" w:cs="Tahoma"/>
          <w:sz w:val="24"/>
          <w:szCs w:val="24"/>
          <w:lang w:val="sw-KE"/>
        </w:rPr>
        <w:t xml:space="preserve"> kwa wote</w:t>
      </w:r>
      <w:r w:rsidR="00173B2E">
        <w:rPr>
          <w:rStyle w:val="normaltextrun"/>
          <w:rFonts w:ascii="Tahoma" w:hAnsi="Tahoma" w:cs="Tahoma"/>
          <w:sz w:val="24"/>
          <w:szCs w:val="24"/>
          <w:lang w:val="sw-KE"/>
        </w:rPr>
        <w:t xml:space="preserve">. </w:t>
      </w:r>
    </w:p>
    <w:p w14:paraId="026BC07F" w14:textId="77777777" w:rsidR="00173B2E" w:rsidRDefault="00880665" w:rsidP="00880665">
      <w:pPr>
        <w:rPr>
          <w:rStyle w:val="normaltextrun"/>
          <w:rFonts w:ascii="Tahoma" w:hAnsi="Tahoma" w:cs="Tahoma"/>
          <w:sz w:val="24"/>
          <w:szCs w:val="24"/>
          <w:lang w:val="sw-KE"/>
        </w:rPr>
      </w:pPr>
      <w:r w:rsidRPr="00880665">
        <w:rPr>
          <w:rStyle w:val="normaltextrun"/>
          <w:rFonts w:ascii="Tahoma" w:hAnsi="Tahoma" w:cs="Tahoma"/>
          <w:sz w:val="24"/>
          <w:szCs w:val="24"/>
          <w:lang w:val="sw-KE"/>
        </w:rPr>
        <w:t>Pia, fedha hizi zitatumika kuendeleza miradi ya kuongeza uchumi kwa jamaa </w:t>
      </w:r>
    </w:p>
    <w:p w14:paraId="4AB62996" w14:textId="77777777" w:rsidR="00E93B66" w:rsidRDefault="00880665" w:rsidP="00880665">
      <w:pPr>
        <w:rPr>
          <w:rStyle w:val="normaltextrun"/>
          <w:rFonts w:ascii="Tahoma" w:hAnsi="Tahoma" w:cs="Tahoma"/>
          <w:color w:val="000000"/>
          <w:sz w:val="24"/>
          <w:szCs w:val="24"/>
          <w:shd w:val="clear" w:color="auto" w:fill="FFFFFF"/>
          <w:lang w:val="sw-KE"/>
        </w:rPr>
      </w:pPr>
      <w:r w:rsidRPr="00880665">
        <w:rPr>
          <w:rStyle w:val="normaltextrun"/>
          <w:rFonts w:ascii="Tahoma" w:hAnsi="Tahoma" w:cs="Tahoma"/>
          <w:sz w:val="24"/>
          <w:szCs w:val="24"/>
          <w:lang w:val="sw-KE"/>
        </w:rPr>
        <w:t xml:space="preserve">walioyoishi karibu na mgodi wa Williamson Diamond </w:t>
      </w:r>
      <w:r w:rsidR="00173B2E">
        <w:rPr>
          <w:rStyle w:val="normaltextrun"/>
          <w:rFonts w:ascii="Tahoma" w:hAnsi="Tahoma" w:cs="Tahoma"/>
          <w:sz w:val="24"/>
          <w:szCs w:val="24"/>
          <w:lang w:val="sw-KE"/>
        </w:rPr>
        <w:t>Mine</w:t>
      </w:r>
      <w:r w:rsidR="00AA5EB0">
        <w:rPr>
          <w:rStyle w:val="normaltextrun"/>
          <w:rFonts w:ascii="Tahoma" w:hAnsi="Tahoma" w:cs="Tahoma"/>
          <w:sz w:val="24"/>
          <w:szCs w:val="24"/>
          <w:lang w:val="sw-KE"/>
        </w:rPr>
        <w:t xml:space="preserve"> </w:t>
      </w:r>
      <w:r w:rsidRPr="00880665">
        <w:rPr>
          <w:rStyle w:val="normaltextrun"/>
          <w:rFonts w:ascii="Tahoma" w:hAnsi="Tahoma" w:cs="Tahoma"/>
          <w:sz w:val="24"/>
          <w:szCs w:val="24"/>
          <w:lang w:val="sw-KE"/>
        </w:rPr>
        <w:t>kwa muda wa miaka mitatu. Miradi hii itachaguliwa kufuatilia mazungumzo </w:t>
      </w:r>
      <w:r w:rsidR="00BA1003">
        <w:rPr>
          <w:rStyle w:val="normaltextrun"/>
          <w:rFonts w:ascii="Tahoma" w:hAnsi="Tahoma" w:cs="Tahoma"/>
          <w:sz w:val="24"/>
          <w:szCs w:val="24"/>
          <w:lang w:val="sw-KE"/>
        </w:rPr>
        <w:t xml:space="preserve">na mwelekezo </w:t>
      </w:r>
      <w:r w:rsidRPr="00880665">
        <w:rPr>
          <w:rStyle w:val="normaltextrun"/>
          <w:rFonts w:ascii="Tahoma" w:hAnsi="Tahoma" w:cs="Tahoma"/>
          <w:sz w:val="24"/>
          <w:szCs w:val="24"/>
          <w:lang w:val="sw-KE"/>
        </w:rPr>
        <w:t> wa jamaa. Miradi itajumuisha mradi mmoja wa kisanii wa uchimbaji wa madini, p</w:t>
      </w:r>
      <w:r w:rsidR="00BA1003">
        <w:rPr>
          <w:rStyle w:val="normaltextrun"/>
          <w:rFonts w:ascii="Tahoma" w:hAnsi="Tahoma" w:cs="Tahoma"/>
          <w:sz w:val="24"/>
          <w:szCs w:val="24"/>
          <w:lang w:val="sw-KE"/>
        </w:rPr>
        <w:t>a</w:t>
      </w:r>
      <w:r w:rsidRPr="00880665">
        <w:rPr>
          <w:rStyle w:val="normaltextrun"/>
          <w:rFonts w:ascii="Tahoma" w:hAnsi="Tahoma" w:cs="Tahoma"/>
          <w:sz w:val="24"/>
          <w:szCs w:val="24"/>
          <w:lang w:val="sw-KE"/>
        </w:rPr>
        <w:t>moja na mradi mwingine utakaohusu </w:t>
      </w:r>
      <w:r w:rsidRPr="00880665">
        <w:rPr>
          <w:rStyle w:val="normaltextrun"/>
          <w:rFonts w:ascii="Tahoma" w:hAnsi="Tahoma" w:cs="Tahoma"/>
          <w:color w:val="000000"/>
          <w:sz w:val="24"/>
          <w:szCs w:val="24"/>
          <w:shd w:val="clear" w:color="auto" w:fill="FFFFFF"/>
          <w:lang w:val="sw-KE"/>
        </w:rPr>
        <w:t>mpango kwa kubuni biashara ya</w:t>
      </w:r>
    </w:p>
    <w:p w14:paraId="294144D2" w14:textId="7B5106F2" w:rsidR="00880665" w:rsidRPr="00880665" w:rsidRDefault="00533AC6" w:rsidP="00880665">
      <w:pPr>
        <w:rPr>
          <w:rStyle w:val="eop"/>
          <w:rFonts w:ascii="Tahoma" w:hAnsi="Tahoma" w:cs="Tahoma"/>
          <w:sz w:val="24"/>
          <w:szCs w:val="24"/>
          <w:lang w:val="sw-KE"/>
        </w:rPr>
      </w:pPr>
      <w:r>
        <w:rPr>
          <w:rStyle w:val="normaltextrun"/>
          <w:rFonts w:ascii="Tahoma" w:hAnsi="Tahoma" w:cs="Tahoma"/>
          <w:color w:val="000000"/>
          <w:sz w:val="24"/>
          <w:szCs w:val="24"/>
          <w:shd w:val="clear" w:color="auto" w:fill="FFFFFF"/>
          <w:lang w:val="sw-KE"/>
        </w:rPr>
        <w:t>uku</w:t>
      </w:r>
      <w:r w:rsidR="00880665" w:rsidRPr="00880665">
        <w:rPr>
          <w:rStyle w:val="normaltextrun"/>
          <w:rFonts w:ascii="Tahoma" w:hAnsi="Tahoma" w:cs="Tahoma"/>
          <w:color w:val="000000"/>
          <w:sz w:val="24"/>
          <w:szCs w:val="24"/>
          <w:shd w:val="clear" w:color="auto" w:fill="FFFFFF"/>
          <w:lang w:val="sw-KE"/>
        </w:rPr>
        <w:t>lima</w:t>
      </w:r>
      <w:r w:rsidR="00880665" w:rsidRPr="00880665">
        <w:rPr>
          <w:rStyle w:val="eop"/>
          <w:rFonts w:ascii="Tahoma" w:hAnsi="Tahoma" w:cs="Tahoma"/>
          <w:color w:val="000000"/>
          <w:sz w:val="24"/>
          <w:szCs w:val="24"/>
          <w:shd w:val="clear" w:color="auto" w:fill="FFFFFF"/>
          <w:lang w:val="sw-KE"/>
        </w:rPr>
        <w:t xml:space="preserve">. Thamana ya mfuko wa fedha itaongezwa kwa pesa zilizoko tayari na </w:t>
      </w:r>
      <w:r w:rsidR="00E93B66">
        <w:rPr>
          <w:rStyle w:val="eop"/>
          <w:rFonts w:ascii="Tahoma" w:hAnsi="Tahoma" w:cs="Tahoma"/>
          <w:color w:val="000000"/>
          <w:sz w:val="24"/>
          <w:szCs w:val="24"/>
          <w:shd w:val="clear" w:color="auto" w:fill="FFFFFF"/>
          <w:lang w:val="sw-KE"/>
        </w:rPr>
        <w:t xml:space="preserve">ambazo tayari </w:t>
      </w:r>
      <w:r w:rsidR="00880665" w:rsidRPr="00880665">
        <w:rPr>
          <w:rStyle w:val="eop"/>
          <w:rFonts w:ascii="Tahoma" w:hAnsi="Tahoma" w:cs="Tahoma"/>
          <w:color w:val="000000"/>
          <w:sz w:val="24"/>
          <w:szCs w:val="24"/>
          <w:shd w:val="clear" w:color="auto" w:fill="FFFFFF"/>
          <w:lang w:val="sw-KE"/>
        </w:rPr>
        <w:t>zimewekwa kando kwa</w:t>
      </w:r>
      <w:r w:rsidR="00E93B66">
        <w:rPr>
          <w:rStyle w:val="eop"/>
          <w:rFonts w:ascii="Tahoma" w:hAnsi="Tahoma" w:cs="Tahoma"/>
          <w:color w:val="000000"/>
          <w:sz w:val="24"/>
          <w:szCs w:val="24"/>
          <w:shd w:val="clear" w:color="auto" w:fill="FFFFFF"/>
          <w:lang w:val="sw-KE"/>
        </w:rPr>
        <w:t>,</w:t>
      </w:r>
      <w:r w:rsidR="00880665" w:rsidRPr="00880665">
        <w:rPr>
          <w:rStyle w:val="eop"/>
          <w:rFonts w:ascii="Tahoma" w:hAnsi="Tahoma" w:cs="Tahoma"/>
          <w:color w:val="000000"/>
          <w:sz w:val="24"/>
          <w:szCs w:val="24"/>
          <w:shd w:val="clear" w:color="auto" w:fill="FFFFFF"/>
          <w:lang w:val="sw-KE"/>
        </w:rPr>
        <w:t xml:space="preserve">  madhumuni ya kute</w:t>
      </w:r>
      <w:r w:rsidR="005F5EB2">
        <w:rPr>
          <w:rStyle w:val="eop"/>
          <w:rFonts w:ascii="Tahoma" w:hAnsi="Tahoma" w:cs="Tahoma"/>
          <w:color w:val="000000"/>
          <w:sz w:val="24"/>
          <w:szCs w:val="24"/>
          <w:shd w:val="clear" w:color="auto" w:fill="FFFFFF"/>
          <w:lang w:val="sw-KE"/>
        </w:rPr>
        <w:t>kele</w:t>
      </w:r>
      <w:r w:rsidR="00880665" w:rsidRPr="00880665">
        <w:rPr>
          <w:rStyle w:val="eop"/>
          <w:rFonts w:ascii="Tahoma" w:hAnsi="Tahoma" w:cs="Tahoma"/>
          <w:color w:val="000000"/>
          <w:sz w:val="24"/>
          <w:szCs w:val="24"/>
          <w:shd w:val="clear" w:color="auto" w:fill="FFFFFF"/>
          <w:lang w:val="sw-KE"/>
        </w:rPr>
        <w:t>za wajibu wa kijamii wa kampuni.</w:t>
      </w:r>
    </w:p>
    <w:p w14:paraId="3E1C9077" w14:textId="77777777" w:rsidR="005F5EB2" w:rsidRDefault="00880665" w:rsidP="00880665">
      <w:pPr>
        <w:rPr>
          <w:rStyle w:val="eop"/>
          <w:rFonts w:ascii="Tahoma" w:hAnsi="Tahoma" w:cs="Tahoma"/>
          <w:b/>
          <w:bCs/>
          <w:color w:val="000000"/>
          <w:sz w:val="24"/>
          <w:szCs w:val="24"/>
          <w:shd w:val="clear" w:color="auto" w:fill="FFFFFF"/>
          <w:lang w:val="sw-KE"/>
        </w:rPr>
      </w:pPr>
      <w:r w:rsidRPr="005F5EB2">
        <w:rPr>
          <w:rStyle w:val="eop"/>
          <w:rFonts w:ascii="Tahoma" w:hAnsi="Tahoma" w:cs="Tahoma"/>
          <w:b/>
          <w:bCs/>
          <w:color w:val="000000"/>
          <w:sz w:val="24"/>
          <w:szCs w:val="24"/>
          <w:shd w:val="clear" w:color="auto" w:fill="FFFFFF"/>
          <w:lang w:val="sw-KE"/>
        </w:rPr>
        <w:t>Mradi wa usaidizi wa matibabu</w:t>
      </w:r>
      <w:r w:rsidR="005F5EB2">
        <w:rPr>
          <w:rStyle w:val="eop"/>
          <w:rFonts w:ascii="Tahoma" w:hAnsi="Tahoma" w:cs="Tahoma"/>
          <w:b/>
          <w:bCs/>
          <w:color w:val="000000"/>
          <w:sz w:val="24"/>
          <w:szCs w:val="24"/>
          <w:shd w:val="clear" w:color="auto" w:fill="FFFFFF"/>
          <w:lang w:val="sw-KE"/>
        </w:rPr>
        <w:t>:</w:t>
      </w:r>
    </w:p>
    <w:p w14:paraId="47F9F63E" w14:textId="107DF6F7" w:rsidR="00880665" w:rsidRPr="00880665" w:rsidRDefault="00880665" w:rsidP="00880665">
      <w:pPr>
        <w:rPr>
          <w:rStyle w:val="eop"/>
          <w:rFonts w:ascii="Tahoma" w:hAnsi="Tahoma" w:cs="Tahoma"/>
          <w:sz w:val="24"/>
          <w:szCs w:val="24"/>
          <w:lang w:val="sw-KE"/>
        </w:rPr>
      </w:pPr>
      <w:r w:rsidRPr="00880665">
        <w:rPr>
          <w:rStyle w:val="eop"/>
          <w:rFonts w:ascii="Tahoma" w:hAnsi="Tahoma" w:cs="Tahoma"/>
          <w:color w:val="000000"/>
          <w:sz w:val="24"/>
          <w:szCs w:val="24"/>
          <w:shd w:val="clear" w:color="auto" w:fill="FFFFFF"/>
          <w:lang w:val="sw-KE"/>
        </w:rPr>
        <w:t>Kampuni ya Petra itabunisha mradi wa kutoa usaidizi wa matibabu ili uweze kufaidisha jamii kwa jumla. Walakini,</w:t>
      </w:r>
      <w:r w:rsidR="005F5EB2">
        <w:rPr>
          <w:rStyle w:val="eop"/>
          <w:rFonts w:ascii="Tahoma" w:hAnsi="Tahoma" w:cs="Tahoma"/>
          <w:color w:val="000000"/>
          <w:sz w:val="24"/>
          <w:szCs w:val="24"/>
          <w:shd w:val="clear" w:color="auto" w:fill="FFFFFF"/>
          <w:lang w:val="sw-KE"/>
        </w:rPr>
        <w:t xml:space="preserve"> </w:t>
      </w:r>
      <w:r w:rsidRPr="00880665">
        <w:rPr>
          <w:rStyle w:val="eop"/>
          <w:rFonts w:ascii="Tahoma" w:hAnsi="Tahoma" w:cs="Tahoma"/>
          <w:color w:val="000000"/>
          <w:sz w:val="24"/>
          <w:szCs w:val="24"/>
          <w:shd w:val="clear" w:color="auto" w:fill="FFFFFF"/>
          <w:lang w:val="sw-KE"/>
        </w:rPr>
        <w:t>len</w:t>
      </w:r>
      <w:r w:rsidR="005F5EB2">
        <w:rPr>
          <w:rStyle w:val="eop"/>
          <w:rFonts w:ascii="Tahoma" w:hAnsi="Tahoma" w:cs="Tahoma"/>
          <w:color w:val="000000"/>
          <w:sz w:val="24"/>
          <w:szCs w:val="24"/>
          <w:shd w:val="clear" w:color="auto" w:fill="FFFFFF"/>
          <w:lang w:val="sw-KE"/>
        </w:rPr>
        <w:t>g</w:t>
      </w:r>
      <w:r w:rsidRPr="00880665">
        <w:rPr>
          <w:rStyle w:val="eop"/>
          <w:rFonts w:ascii="Tahoma" w:hAnsi="Tahoma" w:cs="Tahoma"/>
          <w:color w:val="000000"/>
          <w:sz w:val="24"/>
          <w:szCs w:val="24"/>
          <w:shd w:val="clear" w:color="auto" w:fill="FFFFFF"/>
          <w:lang w:val="sw-KE"/>
        </w:rPr>
        <w:t>o kuu la mradi huu litakuwa kuwa</w:t>
      </w:r>
      <w:r w:rsidR="005F5EB2">
        <w:rPr>
          <w:rStyle w:val="eop"/>
          <w:rFonts w:ascii="Tahoma" w:hAnsi="Tahoma" w:cs="Tahoma"/>
          <w:color w:val="000000"/>
          <w:sz w:val="24"/>
          <w:szCs w:val="24"/>
          <w:shd w:val="clear" w:color="auto" w:fill="FFFFFF"/>
          <w:lang w:val="sw-KE"/>
        </w:rPr>
        <w:t>sa</w:t>
      </w:r>
      <w:r w:rsidRPr="00880665">
        <w:rPr>
          <w:rStyle w:val="eop"/>
          <w:rFonts w:ascii="Tahoma" w:hAnsi="Tahoma" w:cs="Tahoma"/>
          <w:color w:val="000000"/>
          <w:sz w:val="24"/>
          <w:szCs w:val="24"/>
          <w:shd w:val="clear" w:color="auto" w:fill="FFFFFF"/>
          <w:lang w:val="sw-KE"/>
        </w:rPr>
        <w:t xml:space="preserve">idia walioathirika </w:t>
      </w:r>
      <w:r w:rsidR="005F5EB2">
        <w:rPr>
          <w:rStyle w:val="eop"/>
          <w:rFonts w:ascii="Tahoma" w:hAnsi="Tahoma" w:cs="Tahoma"/>
          <w:color w:val="000000"/>
          <w:sz w:val="24"/>
          <w:szCs w:val="24"/>
          <w:shd w:val="clear" w:color="auto" w:fill="FFFFFF"/>
          <w:lang w:val="sw-KE"/>
        </w:rPr>
        <w:t>kupitia</w:t>
      </w:r>
      <w:r w:rsidRPr="00880665">
        <w:rPr>
          <w:rStyle w:val="eop"/>
          <w:rFonts w:ascii="Tahoma" w:hAnsi="Tahoma" w:cs="Tahoma"/>
          <w:color w:val="000000"/>
          <w:sz w:val="24"/>
          <w:szCs w:val="24"/>
          <w:shd w:val="clear" w:color="auto" w:fill="FFFFFF"/>
          <w:lang w:val="sw-KE"/>
        </w:rPr>
        <w:t xml:space="preserve"> ukiukwaji wa haki za binadamu. Mradi wa usaidizi wa matibabu </w:t>
      </w:r>
      <w:r w:rsidR="00D961D7">
        <w:rPr>
          <w:rStyle w:val="eop"/>
          <w:rFonts w:ascii="Tahoma" w:hAnsi="Tahoma" w:cs="Tahoma"/>
          <w:color w:val="000000"/>
          <w:sz w:val="24"/>
          <w:szCs w:val="24"/>
          <w:shd w:val="clear" w:color="auto" w:fill="FFFFFF"/>
          <w:lang w:val="sw-KE"/>
        </w:rPr>
        <w:t>u</w:t>
      </w:r>
      <w:r w:rsidRPr="00880665">
        <w:rPr>
          <w:rStyle w:val="eop"/>
          <w:rFonts w:ascii="Tahoma" w:hAnsi="Tahoma" w:cs="Tahoma"/>
          <w:color w:val="000000"/>
          <w:sz w:val="24"/>
          <w:szCs w:val="24"/>
          <w:shd w:val="clear" w:color="auto" w:fill="FFFFFF"/>
          <w:lang w:val="sw-KE"/>
        </w:rPr>
        <w:t xml:space="preserve">tajumuisha huduma za </w:t>
      </w:r>
      <w:r w:rsidR="00233B0D">
        <w:rPr>
          <w:rStyle w:val="eop"/>
          <w:rFonts w:ascii="Tahoma" w:hAnsi="Tahoma" w:cs="Tahoma"/>
          <w:color w:val="000000"/>
          <w:sz w:val="24"/>
          <w:szCs w:val="24"/>
          <w:shd w:val="clear" w:color="auto" w:fill="FFFFFF"/>
          <w:lang w:val="sw-KE"/>
        </w:rPr>
        <w:t>matibabu</w:t>
      </w:r>
      <w:r w:rsidRPr="00880665">
        <w:rPr>
          <w:rStyle w:val="eop"/>
          <w:rFonts w:ascii="Tahoma" w:hAnsi="Tahoma" w:cs="Tahoma"/>
          <w:color w:val="000000"/>
          <w:sz w:val="24"/>
          <w:szCs w:val="24"/>
          <w:shd w:val="clear" w:color="auto" w:fill="FFFFFF"/>
          <w:lang w:val="sw-KE"/>
        </w:rPr>
        <w:t xml:space="preserve"> na ukarabati </w:t>
      </w:r>
      <w:r w:rsidR="00AC2050">
        <w:rPr>
          <w:rStyle w:val="eop"/>
          <w:rFonts w:ascii="Tahoma" w:hAnsi="Tahoma" w:cs="Tahoma"/>
          <w:color w:val="000000"/>
          <w:sz w:val="24"/>
          <w:szCs w:val="24"/>
          <w:shd w:val="clear" w:color="auto" w:fill="FFFFFF"/>
          <w:lang w:val="sw-KE"/>
        </w:rPr>
        <w:t>pamoja na</w:t>
      </w:r>
      <w:r w:rsidRPr="00880665">
        <w:rPr>
          <w:rStyle w:val="eop"/>
          <w:rFonts w:ascii="Tahoma" w:hAnsi="Tahoma" w:cs="Tahoma"/>
          <w:color w:val="000000"/>
          <w:sz w:val="24"/>
          <w:szCs w:val="24"/>
          <w:shd w:val="clear" w:color="auto" w:fill="FFFFFF"/>
          <w:lang w:val="sw-KE"/>
        </w:rPr>
        <w:t xml:space="preserve"> huduma za kisaikolojia na pia miradi itakayo tumika kuwafikia wengi walio mbali. </w:t>
      </w:r>
    </w:p>
    <w:p w14:paraId="5B688D13" w14:textId="1BE2C99C" w:rsidR="00880665" w:rsidRPr="00880665" w:rsidRDefault="00880665" w:rsidP="00880665">
      <w:pPr>
        <w:rPr>
          <w:rStyle w:val="eop"/>
          <w:rFonts w:ascii="Tahoma" w:hAnsi="Tahoma" w:cs="Tahoma"/>
          <w:color w:val="000000"/>
          <w:sz w:val="24"/>
          <w:szCs w:val="24"/>
          <w:shd w:val="clear" w:color="auto" w:fill="FFFFFF"/>
          <w:lang w:val="sw-KE"/>
        </w:rPr>
      </w:pPr>
      <w:r w:rsidRPr="00880665">
        <w:rPr>
          <w:rStyle w:val="eop"/>
          <w:rFonts w:ascii="Tahoma" w:hAnsi="Tahoma" w:cs="Tahoma"/>
          <w:color w:val="000000"/>
          <w:sz w:val="24"/>
          <w:szCs w:val="24"/>
          <w:shd w:val="clear" w:color="auto" w:fill="FFFFFF"/>
          <w:lang w:val="sw-KE"/>
        </w:rPr>
        <w:t xml:space="preserve">Huduma zilizo nje ya vituo vya matibabu zitashirikiana na mahospitali ili </w:t>
      </w:r>
      <w:r w:rsidR="00F8758E">
        <w:rPr>
          <w:rStyle w:val="eop"/>
          <w:rFonts w:ascii="Tahoma" w:hAnsi="Tahoma" w:cs="Tahoma"/>
          <w:color w:val="000000"/>
          <w:sz w:val="24"/>
          <w:szCs w:val="24"/>
          <w:shd w:val="clear" w:color="auto" w:fill="FFFFFF"/>
          <w:lang w:val="sw-KE"/>
        </w:rPr>
        <w:t>i</w:t>
      </w:r>
      <w:r w:rsidRPr="00880665">
        <w:rPr>
          <w:rStyle w:val="eop"/>
          <w:rFonts w:ascii="Tahoma" w:hAnsi="Tahoma" w:cs="Tahoma"/>
          <w:color w:val="000000"/>
          <w:sz w:val="24"/>
          <w:szCs w:val="24"/>
          <w:shd w:val="clear" w:color="auto" w:fill="FFFFFF"/>
          <w:lang w:val="sw-KE"/>
        </w:rPr>
        <w:t xml:space="preserve">weze kuleta misaada </w:t>
      </w:r>
      <w:r w:rsidR="00F8758E">
        <w:rPr>
          <w:rStyle w:val="eop"/>
          <w:rFonts w:ascii="Tahoma" w:hAnsi="Tahoma" w:cs="Tahoma"/>
          <w:color w:val="000000"/>
          <w:sz w:val="24"/>
          <w:szCs w:val="24"/>
          <w:shd w:val="clear" w:color="auto" w:fill="FFFFFF"/>
          <w:lang w:val="sw-KE"/>
        </w:rPr>
        <w:t xml:space="preserve">hii </w:t>
      </w:r>
      <w:r w:rsidRPr="00880665">
        <w:rPr>
          <w:rStyle w:val="eop"/>
          <w:rFonts w:ascii="Tahoma" w:hAnsi="Tahoma" w:cs="Tahoma"/>
          <w:color w:val="000000"/>
          <w:sz w:val="24"/>
          <w:szCs w:val="24"/>
          <w:shd w:val="clear" w:color="auto" w:fill="FFFFFF"/>
          <w:lang w:val="sw-KE"/>
        </w:rPr>
        <w:t>na matibabu</w:t>
      </w:r>
      <w:r w:rsidR="00F8758E">
        <w:rPr>
          <w:rStyle w:val="eop"/>
          <w:rFonts w:ascii="Tahoma" w:hAnsi="Tahoma" w:cs="Tahoma"/>
          <w:color w:val="000000"/>
          <w:sz w:val="24"/>
          <w:szCs w:val="24"/>
          <w:shd w:val="clear" w:color="auto" w:fill="FFFFFF"/>
          <w:lang w:val="sw-KE"/>
        </w:rPr>
        <w:t xml:space="preserve">haya </w:t>
      </w:r>
      <w:r w:rsidRPr="00880665">
        <w:rPr>
          <w:rStyle w:val="eop"/>
          <w:rFonts w:ascii="Tahoma" w:hAnsi="Tahoma" w:cs="Tahoma"/>
          <w:color w:val="000000"/>
          <w:sz w:val="24"/>
          <w:szCs w:val="24"/>
          <w:shd w:val="clear" w:color="auto" w:fill="FFFFFF"/>
          <w:lang w:val="sw-KE"/>
        </w:rPr>
        <w:t xml:space="preserve"> karibu na jamii vijijini.</w:t>
      </w:r>
    </w:p>
    <w:p w14:paraId="54F908F6" w14:textId="77777777" w:rsidR="00880665" w:rsidRPr="00880665" w:rsidRDefault="00880665" w:rsidP="00880665">
      <w:pPr>
        <w:rPr>
          <w:rStyle w:val="eop"/>
          <w:rFonts w:ascii="Tahoma" w:hAnsi="Tahoma" w:cs="Tahoma"/>
          <w:color w:val="000000"/>
          <w:sz w:val="24"/>
          <w:szCs w:val="24"/>
          <w:shd w:val="clear" w:color="auto" w:fill="FFFFFF"/>
          <w:lang w:val="sw-KE"/>
        </w:rPr>
      </w:pPr>
    </w:p>
    <w:p w14:paraId="70D9B741" w14:textId="665D189F" w:rsidR="00880665" w:rsidRPr="00F8758E" w:rsidRDefault="00880665" w:rsidP="00880665">
      <w:pPr>
        <w:rPr>
          <w:rStyle w:val="eop"/>
          <w:rFonts w:ascii="Tahoma" w:hAnsi="Tahoma" w:cs="Tahoma"/>
          <w:b/>
          <w:bCs/>
          <w:sz w:val="24"/>
          <w:szCs w:val="24"/>
          <w:lang w:val="sw-KE"/>
        </w:rPr>
      </w:pPr>
      <w:r w:rsidRPr="00F8758E">
        <w:rPr>
          <w:rStyle w:val="eop"/>
          <w:rFonts w:ascii="Tahoma" w:hAnsi="Tahoma" w:cs="Tahoma"/>
          <w:b/>
          <w:bCs/>
          <w:color w:val="000000"/>
          <w:sz w:val="24"/>
          <w:szCs w:val="24"/>
          <w:shd w:val="clear" w:color="auto" w:fill="FFFFFF"/>
          <w:lang w:val="sw-KE"/>
        </w:rPr>
        <w:t>Kukubaliwa kutembea kwa migodi</w:t>
      </w:r>
      <w:r w:rsidR="00F8758E">
        <w:rPr>
          <w:rStyle w:val="eop"/>
          <w:rFonts w:ascii="Tahoma" w:hAnsi="Tahoma" w:cs="Tahoma"/>
          <w:b/>
          <w:bCs/>
          <w:color w:val="000000"/>
          <w:sz w:val="24"/>
          <w:szCs w:val="24"/>
          <w:shd w:val="clear" w:color="auto" w:fill="FFFFFF"/>
          <w:lang w:val="sw-KE"/>
        </w:rPr>
        <w:t>:</w:t>
      </w:r>
    </w:p>
    <w:p w14:paraId="6B583C69" w14:textId="1190DDF7" w:rsidR="00880665" w:rsidRPr="00880665" w:rsidRDefault="00880665" w:rsidP="00880665">
      <w:pPr>
        <w:rPr>
          <w:rStyle w:val="eop"/>
          <w:rFonts w:ascii="Tahoma" w:hAnsi="Tahoma" w:cs="Tahoma"/>
          <w:color w:val="000000"/>
          <w:sz w:val="24"/>
          <w:szCs w:val="24"/>
          <w:shd w:val="clear" w:color="auto" w:fill="FFFFFF"/>
          <w:lang w:val="sw-KE"/>
        </w:rPr>
      </w:pPr>
      <w:r w:rsidRPr="00880665">
        <w:rPr>
          <w:rStyle w:val="eop"/>
          <w:rFonts w:ascii="Tahoma" w:hAnsi="Tahoma" w:cs="Tahoma"/>
          <w:color w:val="000000"/>
          <w:sz w:val="24"/>
          <w:szCs w:val="24"/>
          <w:shd w:val="clear" w:color="auto" w:fill="FFFFFF"/>
          <w:lang w:val="sw-KE"/>
        </w:rPr>
        <w:t xml:space="preserve">Hatua wazi </w:t>
      </w:r>
      <w:r w:rsidR="00F8758E">
        <w:rPr>
          <w:rStyle w:val="eop"/>
          <w:rFonts w:ascii="Tahoma" w:hAnsi="Tahoma" w:cs="Tahoma"/>
          <w:color w:val="000000"/>
          <w:sz w:val="24"/>
          <w:szCs w:val="24"/>
          <w:shd w:val="clear" w:color="auto" w:fill="FFFFFF"/>
          <w:lang w:val="sw-KE"/>
        </w:rPr>
        <w:t xml:space="preserve">na kamilifu </w:t>
      </w:r>
      <w:r w:rsidRPr="00880665">
        <w:rPr>
          <w:rStyle w:val="eop"/>
          <w:rFonts w:ascii="Tahoma" w:hAnsi="Tahoma" w:cs="Tahoma"/>
          <w:color w:val="000000"/>
          <w:sz w:val="24"/>
          <w:szCs w:val="24"/>
          <w:shd w:val="clear" w:color="auto" w:fill="FFFFFF"/>
          <w:lang w:val="sw-KE"/>
        </w:rPr>
        <w:t xml:space="preserve">zitatekelezwa ili kuwezesha wakazi wa eneleo la mgodi kuingia kwa nia ya kutema kuni na kuchunga </w:t>
      </w:r>
      <w:r w:rsidR="00F8758E">
        <w:rPr>
          <w:rStyle w:val="eop"/>
          <w:rFonts w:ascii="Tahoma" w:hAnsi="Tahoma" w:cs="Tahoma"/>
          <w:color w:val="000000"/>
          <w:sz w:val="24"/>
          <w:szCs w:val="24"/>
          <w:shd w:val="clear" w:color="auto" w:fill="FFFFFF"/>
          <w:lang w:val="sw-KE"/>
        </w:rPr>
        <w:t>au</w:t>
      </w:r>
      <w:r w:rsidRPr="00880665">
        <w:rPr>
          <w:rStyle w:val="eop"/>
          <w:rFonts w:ascii="Tahoma" w:hAnsi="Tahoma" w:cs="Tahoma"/>
          <w:color w:val="000000"/>
          <w:sz w:val="24"/>
          <w:szCs w:val="24"/>
          <w:shd w:val="clear" w:color="auto" w:fill="FFFFFF"/>
          <w:lang w:val="sw-KE"/>
        </w:rPr>
        <w:t xml:space="preserve"> kulisha mifugo yao.</w:t>
      </w:r>
    </w:p>
    <w:p w14:paraId="33127577" w14:textId="77777777" w:rsidR="00880665" w:rsidRPr="00880665" w:rsidRDefault="00880665" w:rsidP="00880665">
      <w:pPr>
        <w:rPr>
          <w:rStyle w:val="eop"/>
          <w:rFonts w:ascii="Tahoma" w:hAnsi="Tahoma" w:cs="Tahoma"/>
          <w:color w:val="000000"/>
          <w:sz w:val="24"/>
          <w:szCs w:val="24"/>
          <w:shd w:val="clear" w:color="auto" w:fill="FFFFFF"/>
          <w:lang w:val="sw-KE"/>
        </w:rPr>
      </w:pPr>
    </w:p>
    <w:p w14:paraId="663130AB" w14:textId="7DA00466" w:rsidR="00880665" w:rsidRPr="00F8758E" w:rsidRDefault="00880665" w:rsidP="00880665">
      <w:pPr>
        <w:rPr>
          <w:rStyle w:val="eop"/>
          <w:rFonts w:ascii="Tahoma" w:hAnsi="Tahoma" w:cs="Tahoma"/>
          <w:b/>
          <w:bCs/>
          <w:color w:val="000000"/>
          <w:sz w:val="24"/>
          <w:szCs w:val="24"/>
          <w:shd w:val="clear" w:color="auto" w:fill="FFFFFF"/>
          <w:lang w:val="sw-KE"/>
        </w:rPr>
      </w:pPr>
      <w:r w:rsidRPr="00F8758E">
        <w:rPr>
          <w:rStyle w:val="eop"/>
          <w:rFonts w:ascii="Tahoma" w:hAnsi="Tahoma" w:cs="Tahoma"/>
          <w:b/>
          <w:bCs/>
          <w:color w:val="000000"/>
          <w:sz w:val="24"/>
          <w:szCs w:val="24"/>
          <w:shd w:val="clear" w:color="auto" w:fill="FFFFFF"/>
          <w:lang w:val="sw-KE"/>
        </w:rPr>
        <w:t>Madai Zaidi</w:t>
      </w:r>
      <w:r w:rsidR="00F8758E">
        <w:rPr>
          <w:rStyle w:val="eop"/>
          <w:rFonts w:ascii="Tahoma" w:hAnsi="Tahoma" w:cs="Tahoma"/>
          <w:b/>
          <w:bCs/>
          <w:color w:val="000000"/>
          <w:sz w:val="24"/>
          <w:szCs w:val="24"/>
          <w:shd w:val="clear" w:color="auto" w:fill="FFFFFF"/>
          <w:lang w:val="sw-KE"/>
        </w:rPr>
        <w:t>:</w:t>
      </w:r>
    </w:p>
    <w:p w14:paraId="0824F32E" w14:textId="7B49014F" w:rsidR="00880665" w:rsidRPr="00880665" w:rsidRDefault="00880665" w:rsidP="00880665">
      <w:pPr>
        <w:rPr>
          <w:rStyle w:val="eop"/>
          <w:rFonts w:ascii="Tahoma" w:hAnsi="Tahoma" w:cs="Tahoma"/>
          <w:color w:val="000000"/>
          <w:sz w:val="24"/>
          <w:szCs w:val="24"/>
          <w:shd w:val="clear" w:color="auto" w:fill="FFFFFF"/>
          <w:lang w:val="sw-KE"/>
        </w:rPr>
      </w:pPr>
      <w:r w:rsidRPr="00880665">
        <w:rPr>
          <w:rStyle w:val="eop"/>
          <w:rFonts w:ascii="Tahoma" w:hAnsi="Tahoma" w:cs="Tahoma"/>
          <w:color w:val="000000"/>
          <w:sz w:val="24"/>
          <w:szCs w:val="24"/>
          <w:shd w:val="clear" w:color="auto" w:fill="FFFFFF"/>
          <w:lang w:val="sw-KE"/>
        </w:rPr>
        <w:t xml:space="preserve">Itakubalika </w:t>
      </w:r>
      <w:r w:rsidR="00E70EE6">
        <w:rPr>
          <w:rStyle w:val="eop"/>
          <w:rFonts w:ascii="Tahoma" w:hAnsi="Tahoma" w:cs="Tahoma"/>
          <w:color w:val="000000"/>
          <w:sz w:val="24"/>
          <w:szCs w:val="24"/>
          <w:shd w:val="clear" w:color="auto" w:fill="FFFFFF"/>
          <w:lang w:val="sw-KE"/>
        </w:rPr>
        <w:t>kwamba u</w:t>
      </w:r>
      <w:r w:rsidRPr="00880665">
        <w:rPr>
          <w:rStyle w:val="eop"/>
          <w:rFonts w:ascii="Tahoma" w:hAnsi="Tahoma" w:cs="Tahoma"/>
          <w:color w:val="000000"/>
          <w:sz w:val="24"/>
          <w:szCs w:val="24"/>
          <w:shd w:val="clear" w:color="auto" w:fill="FFFFFF"/>
          <w:lang w:val="sw-KE"/>
        </w:rPr>
        <w:t>kuchunguz</w:t>
      </w:r>
      <w:r w:rsidR="00E70EE6">
        <w:rPr>
          <w:rStyle w:val="eop"/>
          <w:rFonts w:ascii="Tahoma" w:hAnsi="Tahoma" w:cs="Tahoma"/>
          <w:color w:val="000000"/>
          <w:sz w:val="24"/>
          <w:szCs w:val="24"/>
          <w:shd w:val="clear" w:color="auto" w:fill="FFFFFF"/>
          <w:lang w:val="sw-KE"/>
        </w:rPr>
        <w:t>i zaidi wa</w:t>
      </w:r>
      <w:r w:rsidRPr="00880665">
        <w:rPr>
          <w:rStyle w:val="eop"/>
          <w:rFonts w:ascii="Tahoma" w:hAnsi="Tahoma" w:cs="Tahoma"/>
          <w:color w:val="000000"/>
          <w:sz w:val="24"/>
          <w:szCs w:val="24"/>
          <w:shd w:val="clear" w:color="auto" w:fill="FFFFFF"/>
          <w:lang w:val="sw-KE"/>
        </w:rPr>
        <w:t xml:space="preserve"> madai 25 zaidi</w:t>
      </w:r>
      <w:r w:rsidR="00F15801">
        <w:rPr>
          <w:rStyle w:val="eop"/>
          <w:rFonts w:ascii="Tahoma" w:hAnsi="Tahoma" w:cs="Tahoma"/>
          <w:color w:val="000000"/>
          <w:sz w:val="24"/>
          <w:szCs w:val="24"/>
          <w:shd w:val="clear" w:color="auto" w:fill="FFFFFF"/>
          <w:lang w:val="sw-KE"/>
        </w:rPr>
        <w:t>. M</w:t>
      </w:r>
      <w:r w:rsidRPr="00880665">
        <w:rPr>
          <w:rStyle w:val="eop"/>
          <w:rFonts w:ascii="Tahoma" w:hAnsi="Tahoma" w:cs="Tahoma"/>
          <w:color w:val="000000"/>
          <w:sz w:val="24"/>
          <w:szCs w:val="24"/>
          <w:shd w:val="clear" w:color="auto" w:fill="FFFFFF"/>
          <w:lang w:val="sw-KE"/>
        </w:rPr>
        <w:t xml:space="preserve">adai haya </w:t>
      </w:r>
      <w:r w:rsidR="00F15801">
        <w:rPr>
          <w:rStyle w:val="eop"/>
          <w:rFonts w:ascii="Tahoma" w:hAnsi="Tahoma" w:cs="Tahoma"/>
          <w:color w:val="000000"/>
          <w:sz w:val="24"/>
          <w:szCs w:val="24"/>
          <w:shd w:val="clear" w:color="auto" w:fill="FFFFFF"/>
          <w:lang w:val="sw-KE"/>
        </w:rPr>
        <w:t xml:space="preserve">mapya </w:t>
      </w:r>
      <w:r w:rsidRPr="00880665">
        <w:rPr>
          <w:rStyle w:val="eop"/>
          <w:rFonts w:ascii="Tahoma" w:hAnsi="Tahoma" w:cs="Tahoma"/>
          <w:color w:val="000000"/>
          <w:sz w:val="24"/>
          <w:szCs w:val="24"/>
          <w:shd w:val="clear" w:color="auto" w:fill="FFFFFF"/>
          <w:lang w:val="sw-KE"/>
        </w:rPr>
        <w:t xml:space="preserve">yataongezwa kwenye kikundi cha madai kilicho </w:t>
      </w:r>
      <w:r w:rsidR="00F15801">
        <w:rPr>
          <w:rStyle w:val="eop"/>
          <w:rFonts w:ascii="Tahoma" w:hAnsi="Tahoma" w:cs="Tahoma"/>
          <w:color w:val="000000"/>
          <w:sz w:val="24"/>
          <w:szCs w:val="24"/>
          <w:shd w:val="clear" w:color="auto" w:fill="FFFFFF"/>
          <w:lang w:val="sw-KE"/>
        </w:rPr>
        <w:t>tayari</w:t>
      </w:r>
      <w:r w:rsidRPr="00880665">
        <w:rPr>
          <w:rStyle w:val="eop"/>
          <w:rFonts w:ascii="Tahoma" w:hAnsi="Tahoma" w:cs="Tahoma"/>
          <w:color w:val="000000"/>
          <w:sz w:val="24"/>
          <w:szCs w:val="24"/>
          <w:shd w:val="clear" w:color="auto" w:fill="FFFFFF"/>
          <w:lang w:val="sw-KE"/>
        </w:rPr>
        <w:t xml:space="preserve"> kinachuguzwa. Mfumo mkubwa wa kutekeleza uchunguzi wa idadi ya madai haya umekwisha kubaliwa kama mojawapo ya vipimo vya makubaliano.</w:t>
      </w:r>
    </w:p>
    <w:p w14:paraId="0C91E423" w14:textId="59780B69" w:rsidR="00880665" w:rsidRPr="000F4139" w:rsidRDefault="00880665" w:rsidP="00880665">
      <w:pPr>
        <w:rPr>
          <w:rFonts w:ascii="Tahoma" w:hAnsi="Tahoma" w:cs="Tahoma"/>
          <w:b/>
          <w:bCs/>
          <w:sz w:val="24"/>
          <w:szCs w:val="24"/>
          <w:lang w:val="sw-KE"/>
        </w:rPr>
      </w:pPr>
      <w:bookmarkStart w:id="0" w:name="_Hlk71715773"/>
      <w:r w:rsidRPr="000F4139">
        <w:rPr>
          <w:rFonts w:ascii="Tahoma" w:hAnsi="Tahoma" w:cs="Tahoma"/>
          <w:b/>
          <w:bCs/>
          <w:sz w:val="24"/>
          <w:szCs w:val="24"/>
          <w:lang w:val="sw-KE"/>
        </w:rPr>
        <w:t>Utaratibu wa  kufuatilia malalamiko  ya uendeshaji wa kazi</w:t>
      </w:r>
      <w:r w:rsidR="000F4139">
        <w:rPr>
          <w:rFonts w:ascii="Tahoma" w:hAnsi="Tahoma" w:cs="Tahoma"/>
          <w:b/>
          <w:bCs/>
          <w:sz w:val="24"/>
          <w:szCs w:val="24"/>
          <w:lang w:val="sw-KE"/>
        </w:rPr>
        <w:t>:</w:t>
      </w:r>
    </w:p>
    <w:bookmarkEnd w:id="0"/>
    <w:p w14:paraId="53E9BD93" w14:textId="5281F45B"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 xml:space="preserve">Utaratibu ulio kando na majidiliano ya kesi, umekubalika na kukamilika. Nia yake ni kuanza  matekelezo yake ya unchunguzi hivi karibuni na katika muda usiyopitisha mwaka </w:t>
      </w:r>
      <w:r w:rsidR="000F4139">
        <w:rPr>
          <w:rFonts w:ascii="Tahoma" w:hAnsi="Tahoma" w:cs="Tahoma"/>
          <w:sz w:val="24"/>
          <w:szCs w:val="24"/>
          <w:lang w:val="sw-KE"/>
        </w:rPr>
        <w:t>mmoja</w:t>
      </w:r>
      <w:r w:rsidRPr="00880665">
        <w:rPr>
          <w:rFonts w:ascii="Tahoma" w:hAnsi="Tahoma" w:cs="Tahoma"/>
          <w:sz w:val="24"/>
          <w:szCs w:val="24"/>
          <w:lang w:val="sw-KE"/>
        </w:rPr>
        <w:t xml:space="preserve">. Utaratibu huu </w:t>
      </w:r>
      <w:r w:rsidR="005A6D07">
        <w:rPr>
          <w:rFonts w:ascii="Tahoma" w:hAnsi="Tahoma" w:cs="Tahoma"/>
          <w:sz w:val="24"/>
          <w:szCs w:val="24"/>
          <w:lang w:val="sw-KE"/>
        </w:rPr>
        <w:t xml:space="preserve">wa </w:t>
      </w:r>
      <w:r w:rsidRPr="00880665">
        <w:rPr>
          <w:rFonts w:ascii="Tahoma" w:hAnsi="Tahoma" w:cs="Tahoma"/>
          <w:sz w:val="24"/>
          <w:szCs w:val="24"/>
          <w:lang w:val="sw-KE"/>
        </w:rPr>
        <w:t xml:space="preserve">katiba </w:t>
      </w:r>
      <w:r w:rsidR="005A6D07">
        <w:rPr>
          <w:rFonts w:ascii="Tahoma" w:hAnsi="Tahoma" w:cs="Tahoma"/>
          <w:sz w:val="24"/>
          <w:szCs w:val="24"/>
          <w:lang w:val="sw-KE"/>
        </w:rPr>
        <w:t>u</w:t>
      </w:r>
      <w:r w:rsidRPr="00880665">
        <w:rPr>
          <w:rFonts w:ascii="Tahoma" w:hAnsi="Tahoma" w:cs="Tahoma"/>
          <w:sz w:val="24"/>
          <w:szCs w:val="24"/>
          <w:lang w:val="sw-KE"/>
        </w:rPr>
        <w:t xml:space="preserve">tazingatia kanuni na maongozo ya Umoja </w:t>
      </w:r>
      <w:r w:rsidRPr="00880665">
        <w:rPr>
          <w:rFonts w:ascii="Tahoma" w:hAnsi="Tahoma" w:cs="Tahoma"/>
          <w:sz w:val="24"/>
          <w:szCs w:val="24"/>
          <w:lang w:val="sw-KE"/>
        </w:rPr>
        <w:lastRenderedPageBreak/>
        <w:t>wa Mataifa kuhusu kazi na haki za binadamu. Lengo la Fumo hili ni kuchunguza kwa kasi, na kutatua madai ya  majeraha ya mwili, unyanyasaji wa kijinsia, vifungo vis</w:t>
      </w:r>
      <w:r w:rsidR="005A6D07">
        <w:rPr>
          <w:rFonts w:ascii="Tahoma" w:hAnsi="Tahoma" w:cs="Tahoma"/>
          <w:sz w:val="24"/>
          <w:szCs w:val="24"/>
          <w:lang w:val="sw-KE"/>
        </w:rPr>
        <w:t>i</w:t>
      </w:r>
      <w:r w:rsidRPr="00880665">
        <w:rPr>
          <w:rFonts w:ascii="Tahoma" w:hAnsi="Tahoma" w:cs="Tahoma"/>
          <w:sz w:val="24"/>
          <w:szCs w:val="24"/>
          <w:lang w:val="sw-KE"/>
        </w:rPr>
        <w:t xml:space="preserve">vyo vya haki, na aina zingine za unyanyasaji wa haki za binadamu uliofanyika katika mgodi wa Williamson. Utaratibu unatarajia kuchunguza madai yote kwa kasi, kwa uhaki na kwa uwazi. Pia machungizi yote yatafanyika katika eneo la mgodi. Kila nusu mwaka, kitengo cha ufuatiliaji kisichohusiana na utarabu huu, kita chumbuza maendeleo ya michakato ya Utaratibu wa Kufuatilia malalamiko yote. Ikiwa Utaratibu huu utakosa kufuatilia maendekezo vilivyo kubaiana, Kampuni ya Leigh Day, inashikilia mamlaka yake ya kutetea wale wote ambao wana malalamiko yah alali. </w:t>
      </w:r>
    </w:p>
    <w:p w14:paraId="491A8658" w14:textId="77777777" w:rsidR="00880665" w:rsidRPr="00880665" w:rsidRDefault="00880665" w:rsidP="00880665">
      <w:pPr>
        <w:rPr>
          <w:rFonts w:ascii="Tahoma" w:hAnsi="Tahoma" w:cs="Tahoma"/>
          <w:sz w:val="24"/>
          <w:szCs w:val="24"/>
          <w:lang w:val="sw-KE"/>
        </w:rPr>
      </w:pPr>
    </w:p>
    <w:p w14:paraId="19A0C4EC" w14:textId="5E88264A" w:rsidR="00880665" w:rsidRPr="005A6D07" w:rsidRDefault="00880665" w:rsidP="00880665">
      <w:pPr>
        <w:rPr>
          <w:rFonts w:ascii="Tahoma" w:hAnsi="Tahoma" w:cs="Tahoma"/>
          <w:sz w:val="24"/>
          <w:szCs w:val="24"/>
          <w:lang w:val="sw-KE"/>
        </w:rPr>
      </w:pPr>
      <w:r w:rsidRPr="005A6D07">
        <w:rPr>
          <w:rFonts w:ascii="Tahoma" w:hAnsi="Tahoma" w:cs="Tahoma"/>
          <w:b/>
          <w:bCs/>
          <w:sz w:val="24"/>
          <w:szCs w:val="24"/>
          <w:lang w:val="sw-KE"/>
        </w:rPr>
        <w:t>Ruhusa ya kupata recodi ya hospitali</w:t>
      </w:r>
      <w:r w:rsidR="005A6D07">
        <w:rPr>
          <w:rFonts w:ascii="Tahoma" w:hAnsi="Tahoma" w:cs="Tahoma"/>
          <w:sz w:val="24"/>
          <w:szCs w:val="24"/>
          <w:lang w:val="sw-KE"/>
        </w:rPr>
        <w:t>:</w:t>
      </w:r>
      <w:r w:rsidRPr="005A6D07">
        <w:rPr>
          <w:rFonts w:ascii="Tahoma" w:hAnsi="Tahoma" w:cs="Tahoma"/>
          <w:sz w:val="24"/>
          <w:szCs w:val="24"/>
          <w:lang w:val="sw-KE"/>
        </w:rPr>
        <w:t xml:space="preserve"> </w:t>
      </w:r>
    </w:p>
    <w:p w14:paraId="47AF5B3D" w14:textId="5B921EB1"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 xml:space="preserve">Katika roho ya kuwa wazi na </w:t>
      </w:r>
      <w:r w:rsidR="005A6D07">
        <w:rPr>
          <w:rFonts w:ascii="Tahoma" w:hAnsi="Tahoma" w:cs="Tahoma"/>
          <w:sz w:val="24"/>
          <w:szCs w:val="24"/>
          <w:lang w:val="sw-KE"/>
        </w:rPr>
        <w:t xml:space="preserve">wa </w:t>
      </w:r>
      <w:r w:rsidRPr="00880665">
        <w:rPr>
          <w:rFonts w:ascii="Tahoma" w:hAnsi="Tahoma" w:cs="Tahoma"/>
          <w:sz w:val="24"/>
          <w:szCs w:val="24"/>
          <w:lang w:val="sw-KE"/>
        </w:rPr>
        <w:t>ushirikiano, kampuni zinzaohusika na mashtaka haya, zote zitafichua rekodi na ripoti, pamoja na rekodi kutoka hospitali ya Mwadui,  kwa wadai na mawakili wao.</w:t>
      </w:r>
    </w:p>
    <w:p w14:paraId="2D4C1445" w14:textId="77777777" w:rsidR="00880665" w:rsidRPr="00880665" w:rsidRDefault="00880665" w:rsidP="00880665">
      <w:pPr>
        <w:rPr>
          <w:rFonts w:ascii="Tahoma" w:hAnsi="Tahoma" w:cs="Tahoma"/>
          <w:sz w:val="24"/>
          <w:szCs w:val="24"/>
          <w:lang w:val="sw-KE"/>
        </w:rPr>
      </w:pPr>
    </w:p>
    <w:p w14:paraId="5AB25E20" w14:textId="77777777" w:rsidR="00880665" w:rsidRPr="005A6D07" w:rsidRDefault="00880665" w:rsidP="00880665">
      <w:pPr>
        <w:rPr>
          <w:rFonts w:ascii="Tahoma" w:hAnsi="Tahoma" w:cs="Tahoma"/>
          <w:b/>
          <w:bCs/>
          <w:sz w:val="24"/>
          <w:szCs w:val="24"/>
          <w:lang w:val="sw-KE"/>
        </w:rPr>
      </w:pPr>
      <w:r w:rsidRPr="005A6D07">
        <w:rPr>
          <w:rFonts w:ascii="Tahoma" w:hAnsi="Tahoma" w:cs="Tahoma"/>
          <w:b/>
          <w:bCs/>
          <w:sz w:val="24"/>
          <w:szCs w:val="24"/>
          <w:lang w:val="sw-KE"/>
        </w:rPr>
        <w:t>Sera ya watetezi ya haki za binadamu</w:t>
      </w:r>
    </w:p>
    <w:p w14:paraId="07D1E146" w14:textId="49543B57"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Pia, kampuni zote zimekubali kubuni sera itakayoamilisha hali za kutonyanyasa na kutesa watu, hivi kwamba se</w:t>
      </w:r>
      <w:r w:rsidR="00AA6182">
        <w:rPr>
          <w:rFonts w:ascii="Tahoma" w:hAnsi="Tahoma" w:cs="Tahoma"/>
          <w:sz w:val="24"/>
          <w:szCs w:val="24"/>
          <w:lang w:val="sw-KE"/>
        </w:rPr>
        <w:t>ra</w:t>
      </w:r>
      <w:r w:rsidRPr="00880665">
        <w:rPr>
          <w:rFonts w:ascii="Tahoma" w:hAnsi="Tahoma" w:cs="Tahoma"/>
          <w:sz w:val="24"/>
          <w:szCs w:val="24"/>
          <w:lang w:val="sw-KE"/>
        </w:rPr>
        <w:t xml:space="preserve"> hizi zitatumika kwa kuwalinda waa</w:t>
      </w:r>
      <w:r w:rsidR="00AA6182">
        <w:rPr>
          <w:rFonts w:ascii="Tahoma" w:hAnsi="Tahoma" w:cs="Tahoma"/>
          <w:sz w:val="24"/>
          <w:szCs w:val="24"/>
          <w:lang w:val="sw-KE"/>
        </w:rPr>
        <w:t>t</w:t>
      </w:r>
      <w:r w:rsidRPr="00880665">
        <w:rPr>
          <w:rFonts w:ascii="Tahoma" w:hAnsi="Tahoma" w:cs="Tahoma"/>
          <w:sz w:val="24"/>
          <w:szCs w:val="24"/>
          <w:lang w:val="sw-KE"/>
        </w:rPr>
        <w:t xml:space="preserve">hirika </w:t>
      </w:r>
      <w:r w:rsidR="00AA6182">
        <w:rPr>
          <w:rFonts w:ascii="Tahoma" w:hAnsi="Tahoma" w:cs="Tahoma"/>
          <w:sz w:val="24"/>
          <w:szCs w:val="24"/>
          <w:lang w:val="sw-KE"/>
        </w:rPr>
        <w:t>p</w:t>
      </w:r>
      <w:r w:rsidRPr="00880665">
        <w:rPr>
          <w:rFonts w:ascii="Tahoma" w:hAnsi="Tahoma" w:cs="Tahoma"/>
          <w:sz w:val="24"/>
          <w:szCs w:val="24"/>
          <w:lang w:val="sw-KE"/>
        </w:rPr>
        <w:t xml:space="preserve">amoja na watetezi </w:t>
      </w:r>
      <w:r w:rsidR="00582070">
        <w:rPr>
          <w:rFonts w:ascii="Tahoma" w:hAnsi="Tahoma" w:cs="Tahoma"/>
          <w:sz w:val="24"/>
          <w:szCs w:val="24"/>
          <w:lang w:val="sw-KE"/>
        </w:rPr>
        <w:t>dhidi ya</w:t>
      </w:r>
      <w:r w:rsidRPr="00880665">
        <w:rPr>
          <w:rFonts w:ascii="Tahoma" w:hAnsi="Tahoma" w:cs="Tahoma"/>
          <w:sz w:val="24"/>
          <w:szCs w:val="24"/>
          <w:lang w:val="sw-KE"/>
        </w:rPr>
        <w:t xml:space="preserve"> matendo mengine yatakayosababisha madhara </w:t>
      </w:r>
      <w:r w:rsidR="00582070">
        <w:rPr>
          <w:rFonts w:ascii="Tahoma" w:hAnsi="Tahoma" w:cs="Tahoma"/>
          <w:sz w:val="24"/>
          <w:szCs w:val="24"/>
          <w:lang w:val="sw-KE"/>
        </w:rPr>
        <w:t>z</w:t>
      </w:r>
      <w:r w:rsidRPr="00880665">
        <w:rPr>
          <w:rFonts w:ascii="Tahoma" w:hAnsi="Tahoma" w:cs="Tahoma"/>
          <w:sz w:val="24"/>
          <w:szCs w:val="24"/>
          <w:lang w:val="sw-KE"/>
        </w:rPr>
        <w:t>aidi. Sear hii itatekelezwa hivi karibuni na kwa muda usiyopita miezi miwili.</w:t>
      </w:r>
    </w:p>
    <w:p w14:paraId="19BBE045" w14:textId="77777777" w:rsidR="00880665" w:rsidRPr="00880665" w:rsidRDefault="00880665" w:rsidP="00880665">
      <w:pPr>
        <w:rPr>
          <w:rFonts w:ascii="Tahoma" w:hAnsi="Tahoma" w:cs="Tahoma"/>
          <w:sz w:val="24"/>
          <w:szCs w:val="24"/>
          <w:lang w:val="sw-KE"/>
        </w:rPr>
      </w:pPr>
    </w:p>
    <w:p w14:paraId="5797867D" w14:textId="20B01DA7"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 xml:space="preserve">Kampuni ya Leigh Day imeelewa ya kwamba Petra itatoa taarifa kwa umma </w:t>
      </w:r>
      <w:r w:rsidR="00921DFF">
        <w:rPr>
          <w:rFonts w:ascii="Tahoma" w:hAnsi="Tahoma" w:cs="Tahoma"/>
          <w:sz w:val="24"/>
          <w:szCs w:val="24"/>
          <w:lang w:val="sw-KE"/>
        </w:rPr>
        <w:t xml:space="preserve">ya </w:t>
      </w:r>
      <w:r w:rsidRPr="00880665">
        <w:rPr>
          <w:rFonts w:ascii="Tahoma" w:hAnsi="Tahoma" w:cs="Tahoma"/>
          <w:sz w:val="24"/>
          <w:szCs w:val="24"/>
          <w:lang w:val="sw-KE"/>
        </w:rPr>
        <w:t xml:space="preserve">kueleza jinsi wakosaji wataajibika mbele ya vitendo walivyofanya vya unyanyasaji na uharibifu. Pia, Petra itaonyesha jinsi itaendelea kuhusiana kwa karibu </w:t>
      </w:r>
      <w:r w:rsidR="00921DFF">
        <w:rPr>
          <w:rFonts w:ascii="Tahoma" w:hAnsi="Tahoma" w:cs="Tahoma"/>
          <w:sz w:val="24"/>
          <w:szCs w:val="24"/>
          <w:lang w:val="sw-KE"/>
        </w:rPr>
        <w:t>p</w:t>
      </w:r>
      <w:r w:rsidRPr="00880665">
        <w:rPr>
          <w:rFonts w:ascii="Tahoma" w:hAnsi="Tahoma" w:cs="Tahoma"/>
          <w:sz w:val="24"/>
          <w:szCs w:val="24"/>
          <w:lang w:val="sw-KE"/>
        </w:rPr>
        <w:t>amoja na taasisi zinazoendesha mashtaka. Zaidi ya hayo, Petra pia itaeleza hatua ambazo itakamilisha kwa jukumu la kuboresha ufuatiliaji na uwabikaji wa vikosi vyake vya ulinzi na usalama katika siku za usoni.</w:t>
      </w:r>
    </w:p>
    <w:p w14:paraId="6B0F57ED" w14:textId="77777777" w:rsidR="00880665" w:rsidRPr="00880665" w:rsidRDefault="00880665" w:rsidP="00880665">
      <w:pPr>
        <w:rPr>
          <w:rFonts w:ascii="Tahoma" w:hAnsi="Tahoma" w:cs="Tahoma"/>
          <w:sz w:val="24"/>
          <w:szCs w:val="24"/>
          <w:lang w:val="sw-KE"/>
        </w:rPr>
      </w:pPr>
    </w:p>
    <w:p w14:paraId="46AD1C3A" w14:textId="68A77F59"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Kampuni ya Leigh Day ingependa kuheshimu waa</w:t>
      </w:r>
      <w:r w:rsidR="00921DFF">
        <w:rPr>
          <w:rFonts w:ascii="Tahoma" w:hAnsi="Tahoma" w:cs="Tahoma"/>
          <w:sz w:val="24"/>
          <w:szCs w:val="24"/>
          <w:lang w:val="sw-KE"/>
        </w:rPr>
        <w:t>t</w:t>
      </w:r>
      <w:r w:rsidRPr="00880665">
        <w:rPr>
          <w:rFonts w:ascii="Tahoma" w:hAnsi="Tahoma" w:cs="Tahoma"/>
          <w:sz w:val="24"/>
          <w:szCs w:val="24"/>
          <w:lang w:val="sw-KE"/>
        </w:rPr>
        <w:t>hirika walioleta mashtaka haya wazi wazi. Kwa ajili ya ujasiri huu wao, na azimio lao la kutafuta haki, kesi kimeweza kupata matokeo ya fanaka.</w:t>
      </w:r>
    </w:p>
    <w:p w14:paraId="7A20C418" w14:textId="77777777" w:rsidR="00880665" w:rsidRPr="00880665" w:rsidRDefault="00880665" w:rsidP="00880665">
      <w:pPr>
        <w:rPr>
          <w:rFonts w:ascii="Tahoma" w:hAnsi="Tahoma" w:cs="Tahoma"/>
          <w:sz w:val="24"/>
          <w:szCs w:val="24"/>
          <w:lang w:val="sw-KE"/>
        </w:rPr>
      </w:pPr>
    </w:p>
    <w:p w14:paraId="560FC38E" w14:textId="6541C469"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 xml:space="preserve">Vile vile, tungependa kuwatambua washirika wenzetu walio Tanzania. Walijitolea kwa kazi hii na walitumia ujuzi </w:t>
      </w:r>
      <w:r w:rsidR="00DF5B73">
        <w:rPr>
          <w:rFonts w:ascii="Tahoma" w:hAnsi="Tahoma" w:cs="Tahoma"/>
          <w:sz w:val="24"/>
          <w:szCs w:val="24"/>
          <w:lang w:val="sw-KE"/>
        </w:rPr>
        <w:t>p</w:t>
      </w:r>
      <w:r w:rsidRPr="00880665">
        <w:rPr>
          <w:rFonts w:ascii="Tahoma" w:hAnsi="Tahoma" w:cs="Tahoma"/>
          <w:sz w:val="24"/>
          <w:szCs w:val="24"/>
          <w:lang w:val="sw-KE"/>
        </w:rPr>
        <w:t>amoja na uvumilivu katika machakato ya unchunguzi. Kati ya washirika hawa waliofanya kazi hii kubwa sana walikuwa viongozi wa jamii, na watetezi wa haki za binadamu walio wasaidia wadai hali kadhalika jamii zilizopatikana katika eneo la Shinyanga.</w:t>
      </w:r>
    </w:p>
    <w:p w14:paraId="35CDFBB9" w14:textId="77777777" w:rsidR="00880665" w:rsidRPr="00880665" w:rsidRDefault="00880665" w:rsidP="00880665">
      <w:pPr>
        <w:rPr>
          <w:rFonts w:ascii="Tahoma" w:hAnsi="Tahoma" w:cs="Tahoma"/>
          <w:sz w:val="24"/>
          <w:szCs w:val="24"/>
          <w:lang w:val="sw-KE"/>
        </w:rPr>
      </w:pPr>
    </w:p>
    <w:p w14:paraId="3A3EB994" w14:textId="306024F9"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lastRenderedPageBreak/>
        <w:t>Vivyo hivyo, tungependa kuta shukrani zetu na kutambua kazi nzuri ili</w:t>
      </w:r>
      <w:r w:rsidR="006F2511">
        <w:rPr>
          <w:rFonts w:ascii="Tahoma" w:hAnsi="Tahoma" w:cs="Tahoma"/>
          <w:sz w:val="24"/>
          <w:szCs w:val="24"/>
          <w:lang w:val="sw-KE"/>
        </w:rPr>
        <w:t>o</w:t>
      </w:r>
      <w:r w:rsidRPr="00880665">
        <w:rPr>
          <w:rFonts w:ascii="Tahoma" w:hAnsi="Tahoma" w:cs="Tahoma"/>
          <w:sz w:val="24"/>
          <w:szCs w:val="24"/>
          <w:lang w:val="sw-KE"/>
        </w:rPr>
        <w:t>fany</w:t>
      </w:r>
      <w:r w:rsidR="006F2511">
        <w:rPr>
          <w:rFonts w:ascii="Tahoma" w:hAnsi="Tahoma" w:cs="Tahoma"/>
          <w:sz w:val="24"/>
          <w:szCs w:val="24"/>
          <w:lang w:val="sw-KE"/>
        </w:rPr>
        <w:t>wa</w:t>
      </w:r>
      <w:r w:rsidRPr="00880665">
        <w:rPr>
          <w:rFonts w:ascii="Tahoma" w:hAnsi="Tahoma" w:cs="Tahoma"/>
          <w:sz w:val="24"/>
          <w:szCs w:val="24"/>
          <w:lang w:val="sw-KE"/>
        </w:rPr>
        <w:t xml:space="preserve"> na wataalamu kutoka nidhamu mbalimbali Pamoja na madaktari na wataalamu watanzania wa kisheria ambao walitekeleza mashauri ya hali ya juu </w:t>
      </w:r>
      <w:r w:rsidR="006F2511">
        <w:rPr>
          <w:rFonts w:ascii="Tahoma" w:hAnsi="Tahoma" w:cs="Tahoma"/>
          <w:sz w:val="24"/>
          <w:szCs w:val="24"/>
          <w:lang w:val="sw-KE"/>
        </w:rPr>
        <w:t>z</w:t>
      </w:r>
      <w:r w:rsidRPr="00880665">
        <w:rPr>
          <w:rFonts w:ascii="Tahoma" w:hAnsi="Tahoma" w:cs="Tahoma"/>
          <w:sz w:val="24"/>
          <w:szCs w:val="24"/>
          <w:lang w:val="sw-KE"/>
        </w:rPr>
        <w:t xml:space="preserve">aidi. Kazi ilyofanywa namashirika ya RAID (Rights and Accountability in Development – Haki na maendelezo  ya  uwajibikaji) na IPIS (The International Peace Information Service- Shirika la mataifa la Jukumu la Kufuatilisha amani) ilifaulu kwa kuhadharisha na </w:t>
      </w:r>
      <w:r w:rsidR="000A265E">
        <w:rPr>
          <w:rFonts w:ascii="Tahoma" w:hAnsi="Tahoma" w:cs="Tahoma"/>
          <w:sz w:val="24"/>
          <w:szCs w:val="24"/>
          <w:lang w:val="sw-KE"/>
        </w:rPr>
        <w:t>kudhulisha</w:t>
      </w:r>
      <w:r w:rsidRPr="00880665">
        <w:rPr>
          <w:rFonts w:ascii="Tahoma" w:hAnsi="Tahoma" w:cs="Tahoma"/>
          <w:sz w:val="24"/>
          <w:szCs w:val="24"/>
          <w:lang w:val="sw-KE"/>
        </w:rPr>
        <w:t xml:space="preserve"> Habari za mashtaka ya ukiukwaji wa haki za binadamu katika mgodi, na pia kwa kuweza kuthibitisha jinsi ya kurejesha malipo ya waathiriwa.</w:t>
      </w:r>
    </w:p>
    <w:p w14:paraId="136246A6" w14:textId="77777777" w:rsidR="00880665" w:rsidRPr="00880665" w:rsidRDefault="00880665" w:rsidP="00880665">
      <w:pPr>
        <w:rPr>
          <w:rFonts w:ascii="Tahoma" w:hAnsi="Tahoma" w:cs="Tahoma"/>
          <w:sz w:val="24"/>
          <w:szCs w:val="24"/>
          <w:lang w:val="sw-KE"/>
        </w:rPr>
      </w:pPr>
    </w:p>
    <w:p w14:paraId="3C3D06A7" w14:textId="77777777" w:rsidR="00880665" w:rsidRPr="00945DB2" w:rsidRDefault="00880665" w:rsidP="00880665">
      <w:pPr>
        <w:rPr>
          <w:rFonts w:ascii="Tahoma" w:hAnsi="Tahoma" w:cs="Tahoma"/>
          <w:b/>
          <w:bCs/>
          <w:sz w:val="24"/>
          <w:szCs w:val="24"/>
          <w:lang w:val="sw-KE"/>
        </w:rPr>
      </w:pPr>
      <w:r w:rsidRPr="00945DB2">
        <w:rPr>
          <w:rFonts w:ascii="Tahoma" w:hAnsi="Tahoma" w:cs="Tahoma"/>
          <w:b/>
          <w:bCs/>
          <w:sz w:val="24"/>
          <w:szCs w:val="24"/>
          <w:lang w:val="sw-KE"/>
        </w:rPr>
        <w:t>Daniel Leader, mshirika katika Leigh Day alisema kwamba:</w:t>
      </w:r>
    </w:p>
    <w:p w14:paraId="0C34FEED" w14:textId="1A9376E0"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Mpango huu wa makubaliano ni mkamilifu na umeweza kuwapa waathiriwa wa</w:t>
      </w:r>
      <w:r w:rsidR="00945DB2">
        <w:rPr>
          <w:rFonts w:ascii="Tahoma" w:hAnsi="Tahoma" w:cs="Tahoma"/>
          <w:sz w:val="24"/>
          <w:szCs w:val="24"/>
          <w:lang w:val="sw-KE"/>
        </w:rPr>
        <w:t xml:space="preserve"> </w:t>
      </w:r>
      <w:r w:rsidRPr="00880665">
        <w:rPr>
          <w:rFonts w:ascii="Tahoma" w:hAnsi="Tahoma" w:cs="Tahoma"/>
          <w:sz w:val="24"/>
          <w:szCs w:val="24"/>
          <w:lang w:val="sw-KE"/>
        </w:rPr>
        <w:t>unyanyasaji wa haki za binadamu Pamoja na jamaa iliyozingira eneo hili, usaidizi wa hali ya juu. Wafanyikazi wa utaratibu wa kufuatilia malalamiko ya uendeshaji wa kazi pia watatoa us</w:t>
      </w:r>
      <w:r w:rsidR="00945DB2">
        <w:rPr>
          <w:rFonts w:ascii="Tahoma" w:hAnsi="Tahoma" w:cs="Tahoma"/>
          <w:sz w:val="24"/>
          <w:szCs w:val="24"/>
          <w:lang w:val="sw-KE"/>
        </w:rPr>
        <w:t>a</w:t>
      </w:r>
      <w:r w:rsidRPr="00880665">
        <w:rPr>
          <w:rFonts w:ascii="Tahoma" w:hAnsi="Tahoma" w:cs="Tahoma"/>
          <w:sz w:val="24"/>
          <w:szCs w:val="24"/>
          <w:lang w:val="sw-KE"/>
        </w:rPr>
        <w:t xml:space="preserve">idizi zaidi na kufuatilia  wadai wengine ambao wamejeruhiwa au </w:t>
      </w:r>
      <w:r w:rsidR="00616718">
        <w:rPr>
          <w:rFonts w:ascii="Tahoma" w:hAnsi="Tahoma" w:cs="Tahoma"/>
          <w:sz w:val="24"/>
          <w:szCs w:val="24"/>
          <w:lang w:val="sw-KE"/>
        </w:rPr>
        <w:t xml:space="preserve">ambao </w:t>
      </w:r>
      <w:r w:rsidRPr="00880665">
        <w:rPr>
          <w:rFonts w:ascii="Tahoma" w:hAnsi="Tahoma" w:cs="Tahoma"/>
          <w:sz w:val="24"/>
          <w:szCs w:val="24"/>
          <w:lang w:val="sw-KE"/>
        </w:rPr>
        <w:t>wana mashtaka yanaoambatana na ukiukwaji wa haki za binadamu. Tutaendelea kufuatilia utekelzaji wa taratibu hii. Tunatarajia pia ya kwamba Petra itaheshimu ahadi yake yote kuhusu makubaliano na vi</w:t>
      </w:r>
      <w:r w:rsidR="006A7010">
        <w:rPr>
          <w:rFonts w:ascii="Tahoma" w:hAnsi="Tahoma" w:cs="Tahoma"/>
          <w:sz w:val="24"/>
          <w:szCs w:val="24"/>
          <w:lang w:val="sw-KE"/>
        </w:rPr>
        <w:t xml:space="preserve">le </w:t>
      </w:r>
      <w:r w:rsidRPr="00880665">
        <w:rPr>
          <w:rFonts w:ascii="Tahoma" w:hAnsi="Tahoma" w:cs="Tahoma"/>
          <w:sz w:val="24"/>
          <w:szCs w:val="24"/>
          <w:lang w:val="sw-KE"/>
        </w:rPr>
        <w:t>vile malipo yaliokubaliwa.</w:t>
      </w:r>
    </w:p>
    <w:p w14:paraId="68247DCC" w14:textId="77777777" w:rsidR="00880665" w:rsidRPr="00880665" w:rsidRDefault="00880665" w:rsidP="00880665">
      <w:pPr>
        <w:rPr>
          <w:rFonts w:ascii="Tahoma" w:hAnsi="Tahoma" w:cs="Tahoma"/>
          <w:sz w:val="24"/>
          <w:szCs w:val="24"/>
          <w:lang w:val="sw-KE"/>
        </w:rPr>
      </w:pPr>
    </w:p>
    <w:p w14:paraId="5AFAE1AF" w14:textId="77777777" w:rsidR="00880665" w:rsidRPr="006A7010" w:rsidRDefault="00880665" w:rsidP="00880665">
      <w:pPr>
        <w:rPr>
          <w:rFonts w:ascii="Tahoma" w:hAnsi="Tahoma" w:cs="Tahoma"/>
          <w:b/>
          <w:bCs/>
          <w:sz w:val="24"/>
          <w:szCs w:val="24"/>
          <w:lang w:val="sw-KE"/>
        </w:rPr>
      </w:pPr>
      <w:r w:rsidRPr="006A7010">
        <w:rPr>
          <w:rFonts w:ascii="Tahoma" w:hAnsi="Tahoma" w:cs="Tahoma"/>
          <w:b/>
          <w:bCs/>
          <w:sz w:val="24"/>
          <w:szCs w:val="24"/>
          <w:lang w:val="sw-KE"/>
        </w:rPr>
        <w:t>Matthew Renshaw, wakili wa wadai katika kampuni ya Leigh Day, alisema kwamba:</w:t>
      </w:r>
    </w:p>
    <w:p w14:paraId="65B0E9F6" w14:textId="77777777" w:rsidR="00880665" w:rsidRPr="00880665" w:rsidRDefault="00880665" w:rsidP="00880665">
      <w:pPr>
        <w:rPr>
          <w:rFonts w:ascii="Tahoma" w:hAnsi="Tahoma" w:cs="Tahoma"/>
          <w:sz w:val="24"/>
          <w:szCs w:val="24"/>
          <w:lang w:val="sw-KE"/>
        </w:rPr>
      </w:pPr>
    </w:p>
    <w:p w14:paraId="4F0C7814" w14:textId="076DEB2A"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Wateja wetu wamefurahisha na matokeo haya. Tunakegemea ya kwamba makubal</w:t>
      </w:r>
      <w:r w:rsidR="006A7010">
        <w:rPr>
          <w:rFonts w:ascii="Tahoma" w:hAnsi="Tahoma" w:cs="Tahoma"/>
          <w:sz w:val="24"/>
          <w:szCs w:val="24"/>
          <w:lang w:val="sw-KE"/>
        </w:rPr>
        <w:t>ia</w:t>
      </w:r>
      <w:r w:rsidRPr="00880665">
        <w:rPr>
          <w:rFonts w:ascii="Tahoma" w:hAnsi="Tahoma" w:cs="Tahoma"/>
          <w:sz w:val="24"/>
          <w:szCs w:val="24"/>
          <w:lang w:val="sw-KE"/>
        </w:rPr>
        <w:t>no haya ya</w:t>
      </w:r>
      <w:r w:rsidR="006A7010">
        <w:rPr>
          <w:rFonts w:ascii="Tahoma" w:hAnsi="Tahoma" w:cs="Tahoma"/>
          <w:sz w:val="24"/>
          <w:szCs w:val="24"/>
          <w:lang w:val="sw-KE"/>
        </w:rPr>
        <w:t>ta</w:t>
      </w:r>
      <w:r w:rsidRPr="00880665">
        <w:rPr>
          <w:rFonts w:ascii="Tahoma" w:hAnsi="Tahoma" w:cs="Tahoma"/>
          <w:sz w:val="24"/>
          <w:szCs w:val="24"/>
          <w:lang w:val="sw-KE"/>
        </w:rPr>
        <w:t>faidisha wakaji wa vijiji vilivyozingira mgodi wa Willaimson (Williamson Mine). Ningependa kutambua na kusifu wataalamu wakisheria Pamoja na wataalamu wa matibabu nchini Tanzania, kwa uhodari wao, na kwa mawaidha ya ushauri bora waliotunyunyuzia wakati wa utekelezi huu.</w:t>
      </w:r>
    </w:p>
    <w:p w14:paraId="2C677ED1" w14:textId="35FB9E3B" w:rsidR="00880665" w:rsidRPr="00880665" w:rsidRDefault="00880665" w:rsidP="00880665">
      <w:pPr>
        <w:rPr>
          <w:rFonts w:ascii="Tahoma" w:hAnsi="Tahoma" w:cs="Tahoma"/>
          <w:sz w:val="24"/>
          <w:szCs w:val="24"/>
          <w:lang w:val="sw-KE"/>
        </w:rPr>
      </w:pPr>
      <w:r w:rsidRPr="00880665">
        <w:rPr>
          <w:rFonts w:ascii="Tahoma" w:hAnsi="Tahoma" w:cs="Tahoma"/>
          <w:sz w:val="24"/>
          <w:szCs w:val="24"/>
          <w:lang w:val="sw-KE"/>
        </w:rPr>
        <w:t xml:space="preserve">Kwa kweli tunatumaini ya kwamba makubaliano haya </w:t>
      </w:r>
      <w:r w:rsidR="005C70D4">
        <w:rPr>
          <w:rFonts w:ascii="Tahoma" w:hAnsi="Tahoma" w:cs="Tahoma"/>
          <w:sz w:val="24"/>
          <w:szCs w:val="24"/>
          <w:lang w:val="sw-KE"/>
        </w:rPr>
        <w:t>p</w:t>
      </w:r>
      <w:r w:rsidRPr="00880665">
        <w:rPr>
          <w:rFonts w:ascii="Tahoma" w:hAnsi="Tahoma" w:cs="Tahoma"/>
          <w:sz w:val="24"/>
          <w:szCs w:val="24"/>
          <w:lang w:val="sw-KE"/>
        </w:rPr>
        <w:t>amoja na malipo yataboresha hali ya Maisha na kuleta tofauti kwa thamani ya afya kwa maish</w:t>
      </w:r>
      <w:r w:rsidR="005C70D4">
        <w:rPr>
          <w:rFonts w:ascii="Tahoma" w:hAnsi="Tahoma" w:cs="Tahoma"/>
          <w:sz w:val="24"/>
          <w:szCs w:val="24"/>
          <w:lang w:val="sw-KE"/>
        </w:rPr>
        <w:t>a</w:t>
      </w:r>
      <w:r w:rsidRPr="00880665">
        <w:rPr>
          <w:rFonts w:ascii="Tahoma" w:hAnsi="Tahoma" w:cs="Tahoma"/>
          <w:sz w:val="24"/>
          <w:szCs w:val="24"/>
          <w:lang w:val="sw-KE"/>
        </w:rPr>
        <w:t xml:space="preserve"> ya watu wengi katika miaka </w:t>
      </w:r>
      <w:r w:rsidR="007E175A">
        <w:rPr>
          <w:rFonts w:ascii="Tahoma" w:hAnsi="Tahoma" w:cs="Tahoma"/>
          <w:sz w:val="24"/>
          <w:szCs w:val="24"/>
          <w:lang w:val="sw-KE"/>
        </w:rPr>
        <w:t>ijayo</w:t>
      </w:r>
      <w:r w:rsidRPr="00880665">
        <w:rPr>
          <w:rFonts w:ascii="Tahoma" w:hAnsi="Tahoma" w:cs="Tahoma"/>
          <w:sz w:val="24"/>
          <w:szCs w:val="24"/>
          <w:lang w:val="sw-KE"/>
        </w:rPr>
        <w:t xml:space="preserve">. </w:t>
      </w:r>
    </w:p>
    <w:p w14:paraId="1978F2D1" w14:textId="77777777" w:rsidR="00880665" w:rsidRPr="00880665" w:rsidRDefault="00880665" w:rsidP="00880665">
      <w:pPr>
        <w:rPr>
          <w:rFonts w:ascii="Tahoma" w:hAnsi="Tahoma" w:cs="Tahoma"/>
          <w:sz w:val="24"/>
          <w:szCs w:val="24"/>
          <w:lang w:val="sw-KE"/>
        </w:rPr>
      </w:pPr>
    </w:p>
    <w:p w14:paraId="4BABCD41" w14:textId="77777777" w:rsidR="00B80215" w:rsidRPr="00880665" w:rsidRDefault="00143BF2">
      <w:pPr>
        <w:rPr>
          <w:rFonts w:ascii="Tahoma" w:hAnsi="Tahoma" w:cs="Tahoma"/>
          <w:sz w:val="24"/>
          <w:szCs w:val="24"/>
        </w:rPr>
      </w:pPr>
    </w:p>
    <w:sectPr w:rsidR="00B80215" w:rsidRPr="00880665" w:rsidSect="00E43482">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EBDE9" w14:textId="77777777" w:rsidR="00AB3477" w:rsidRDefault="00AB3477">
      <w:pPr>
        <w:spacing w:after="0" w:line="240" w:lineRule="auto"/>
      </w:pPr>
      <w:r>
        <w:separator/>
      </w:r>
    </w:p>
  </w:endnote>
  <w:endnote w:type="continuationSeparator" w:id="0">
    <w:p w14:paraId="5AECFFB8" w14:textId="77777777" w:rsidR="00AB3477" w:rsidRDefault="00AB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717418"/>
      <w:docPartObj>
        <w:docPartGallery w:val="Page Numbers (Bottom of Page)"/>
        <w:docPartUnique/>
      </w:docPartObj>
    </w:sdtPr>
    <w:sdtEndPr>
      <w:rPr>
        <w:noProof/>
      </w:rPr>
    </w:sdtEndPr>
    <w:sdtContent>
      <w:p w14:paraId="5007FC10" w14:textId="77777777" w:rsidR="00EB21AB" w:rsidRDefault="007E175A">
        <w:pPr>
          <w:pStyle w:val="Footer"/>
        </w:pPr>
        <w:r>
          <w:fldChar w:fldCharType="begin"/>
        </w:r>
        <w:r>
          <w:instrText xml:space="preserve"> PAGE   \* MERGEFORMAT </w:instrText>
        </w:r>
        <w:r>
          <w:fldChar w:fldCharType="separate"/>
        </w:r>
        <w:r>
          <w:rPr>
            <w:noProof/>
          </w:rPr>
          <w:t>2</w:t>
        </w:r>
        <w:r>
          <w:rPr>
            <w:noProof/>
          </w:rPr>
          <w:fldChar w:fldCharType="end"/>
        </w:r>
      </w:p>
    </w:sdtContent>
  </w:sdt>
  <w:p w14:paraId="5D5DDE3B" w14:textId="77777777" w:rsidR="00EB21AB" w:rsidRDefault="0014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A8164" w14:textId="77777777" w:rsidR="00AB3477" w:rsidRDefault="00AB3477">
      <w:pPr>
        <w:spacing w:after="0" w:line="240" w:lineRule="auto"/>
      </w:pPr>
      <w:r>
        <w:separator/>
      </w:r>
    </w:p>
  </w:footnote>
  <w:footnote w:type="continuationSeparator" w:id="0">
    <w:p w14:paraId="4C5F04EB" w14:textId="77777777" w:rsidR="00AB3477" w:rsidRDefault="00AB3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65"/>
    <w:rsid w:val="00030F8D"/>
    <w:rsid w:val="000A265E"/>
    <w:rsid w:val="000D7EFF"/>
    <w:rsid w:val="000F4139"/>
    <w:rsid w:val="00143BF2"/>
    <w:rsid w:val="00173B2E"/>
    <w:rsid w:val="00233B0D"/>
    <w:rsid w:val="00287485"/>
    <w:rsid w:val="005231F1"/>
    <w:rsid w:val="00533AC6"/>
    <w:rsid w:val="00582070"/>
    <w:rsid w:val="005A6D07"/>
    <w:rsid w:val="005C70D4"/>
    <w:rsid w:val="005F5EB2"/>
    <w:rsid w:val="00616718"/>
    <w:rsid w:val="006A7010"/>
    <w:rsid w:val="006F2511"/>
    <w:rsid w:val="007E175A"/>
    <w:rsid w:val="00880665"/>
    <w:rsid w:val="00921DFF"/>
    <w:rsid w:val="00945DB2"/>
    <w:rsid w:val="00A21286"/>
    <w:rsid w:val="00AA5EB0"/>
    <w:rsid w:val="00AA6182"/>
    <w:rsid w:val="00AB3477"/>
    <w:rsid w:val="00AC2050"/>
    <w:rsid w:val="00AF62F8"/>
    <w:rsid w:val="00BA1003"/>
    <w:rsid w:val="00C775B3"/>
    <w:rsid w:val="00C96683"/>
    <w:rsid w:val="00CD31E6"/>
    <w:rsid w:val="00D961D7"/>
    <w:rsid w:val="00DF5B73"/>
    <w:rsid w:val="00E70EE6"/>
    <w:rsid w:val="00E906F7"/>
    <w:rsid w:val="00E93B66"/>
    <w:rsid w:val="00F15801"/>
    <w:rsid w:val="00F214D1"/>
    <w:rsid w:val="00F807C8"/>
    <w:rsid w:val="00F8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23F0"/>
  <w15:chartTrackingRefBased/>
  <w15:docId w15:val="{5B361246-21DC-403F-BF94-06E6A47D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65"/>
  </w:style>
  <w:style w:type="paragraph" w:styleId="Heading1">
    <w:name w:val="heading 1"/>
    <w:basedOn w:val="Normal"/>
    <w:next w:val="Normal"/>
    <w:link w:val="Heading1Char"/>
    <w:uiPriority w:val="9"/>
    <w:qFormat/>
    <w:rsid w:val="008806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06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80665"/>
  </w:style>
  <w:style w:type="character" w:customStyle="1" w:styleId="eop">
    <w:name w:val="eop"/>
    <w:basedOn w:val="DefaultParagraphFont"/>
    <w:rsid w:val="00880665"/>
  </w:style>
  <w:style w:type="paragraph" w:styleId="Footer">
    <w:name w:val="footer"/>
    <w:basedOn w:val="Normal"/>
    <w:link w:val="FooterChar"/>
    <w:uiPriority w:val="99"/>
    <w:unhideWhenUsed/>
    <w:rsid w:val="0088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665"/>
  </w:style>
  <w:style w:type="paragraph" w:styleId="NoSpacing">
    <w:name w:val="No Spacing"/>
    <w:uiPriority w:val="1"/>
    <w:qFormat/>
    <w:rsid w:val="00880665"/>
    <w:pPr>
      <w:spacing w:after="0" w:line="240" w:lineRule="auto"/>
    </w:pPr>
  </w:style>
  <w:style w:type="character" w:customStyle="1" w:styleId="Heading1Char">
    <w:name w:val="Heading 1 Char"/>
    <w:basedOn w:val="DefaultParagraphFont"/>
    <w:link w:val="Heading1"/>
    <w:uiPriority w:val="9"/>
    <w:rsid w:val="008806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06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Kayembe</dc:creator>
  <cp:keywords/>
  <dc:description/>
  <cp:lastModifiedBy>Lucy Bloor</cp:lastModifiedBy>
  <cp:revision>2</cp:revision>
  <dcterms:created xsi:type="dcterms:W3CDTF">2021-05-12T12:54:00Z</dcterms:created>
  <dcterms:modified xsi:type="dcterms:W3CDTF">2021-05-12T12:54:00Z</dcterms:modified>
</cp:coreProperties>
</file>