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7405D" w14:textId="77777777" w:rsidR="00670CDF" w:rsidRDefault="00670CDF" w:rsidP="009E6013">
      <w:pPr>
        <w:pStyle w:val="LeighDayHeading1"/>
        <w:sectPr w:rsidR="00670CDF" w:rsidSect="00B83BC8">
          <w:headerReference w:type="default" r:id="rId10"/>
          <w:footerReference w:type="default" r:id="rId11"/>
          <w:headerReference w:type="first" r:id="rId12"/>
          <w:footerReference w:type="first" r:id="rId13"/>
          <w:pgSz w:w="11906" w:h="16838"/>
          <w:pgMar w:top="539" w:right="539" w:bottom="539" w:left="539" w:header="709" w:footer="576" w:gutter="0"/>
          <w:cols w:num="2" w:space="539" w:equalWidth="0">
            <w:col w:w="1361" w:space="539"/>
            <w:col w:w="8928"/>
          </w:cols>
          <w:titlePg/>
          <w:docGrid w:linePitch="360"/>
        </w:sectPr>
      </w:pPr>
    </w:p>
    <w:p w14:paraId="35DC66E1" w14:textId="77777777" w:rsidR="00670CDF" w:rsidRDefault="00670CDF" w:rsidP="009E6013">
      <w:pPr>
        <w:pStyle w:val="LeighDayHeading1"/>
      </w:pPr>
    </w:p>
    <w:p w14:paraId="7F6F4820" w14:textId="77777777" w:rsidR="00670CDF" w:rsidRDefault="00670CDF" w:rsidP="009E6013">
      <w:pPr>
        <w:pStyle w:val="LeighDayHeading1"/>
      </w:pPr>
    </w:p>
    <w:p w14:paraId="452677C4" w14:textId="77777777" w:rsidR="00B93C2A" w:rsidRDefault="00B93C2A" w:rsidP="009E6013">
      <w:pPr>
        <w:pStyle w:val="LeighDayHeading1"/>
      </w:pPr>
    </w:p>
    <w:p w14:paraId="081DB2EF" w14:textId="77777777" w:rsidR="0047207E" w:rsidRDefault="0047207E" w:rsidP="009E6013">
      <w:pPr>
        <w:pStyle w:val="LeighDayHeading1"/>
        <w:sectPr w:rsidR="0047207E" w:rsidSect="00B93C2A">
          <w:type w:val="continuous"/>
          <w:pgSz w:w="11906" w:h="16838"/>
          <w:pgMar w:top="1368" w:right="533" w:bottom="533" w:left="533" w:header="706" w:footer="576" w:gutter="0"/>
          <w:cols w:space="539"/>
          <w:titlePg/>
          <w:docGrid w:linePitch="360"/>
        </w:sectPr>
      </w:pPr>
    </w:p>
    <w:p w14:paraId="61A4FBAB" w14:textId="77777777" w:rsidR="00177414" w:rsidRDefault="00177414" w:rsidP="009E6013">
      <w:pPr>
        <w:pStyle w:val="LeighDayHeading1"/>
      </w:pPr>
    </w:p>
    <w:p w14:paraId="13F91A4E" w14:textId="77777777" w:rsidR="00F707A3" w:rsidRPr="00F707A3" w:rsidRDefault="00F707A3" w:rsidP="00F707A3">
      <w:pPr>
        <w:pStyle w:val="LeighDayHeading1"/>
      </w:pPr>
      <w:r w:rsidRPr="00F707A3">
        <w:t>Candidate Privacy Notice</w:t>
      </w:r>
    </w:p>
    <w:p w14:paraId="5672D42A" w14:textId="77777777" w:rsidR="00F707A3" w:rsidRPr="00F707A3" w:rsidRDefault="00F707A3" w:rsidP="00F707A3">
      <w:pPr>
        <w:pStyle w:val="LeighDayHeading1"/>
        <w:rPr>
          <w:b w:val="0"/>
          <w:bCs w:val="0"/>
        </w:rPr>
      </w:pPr>
    </w:p>
    <w:p w14:paraId="78490B64" w14:textId="77777777" w:rsidR="00F707A3" w:rsidRPr="00F707A3" w:rsidRDefault="00F707A3" w:rsidP="00F707A3">
      <w:pPr>
        <w:pStyle w:val="LeighDayHeading1"/>
        <w:rPr>
          <w:b w:val="0"/>
          <w:bCs w:val="0"/>
        </w:rPr>
      </w:pPr>
    </w:p>
    <w:p w14:paraId="2C0D461B" w14:textId="2B4F6522" w:rsidR="00F707A3" w:rsidRPr="002C5CCF" w:rsidRDefault="00F707A3" w:rsidP="00F707A3">
      <w:pPr>
        <w:pStyle w:val="LeighDayHeading1"/>
        <w:numPr>
          <w:ilvl w:val="0"/>
          <w:numId w:val="46"/>
        </w:numPr>
        <w:rPr>
          <w:lang w:val="en"/>
        </w:rPr>
      </w:pPr>
      <w:r w:rsidRPr="00F707A3">
        <w:rPr>
          <w:lang w:val="en"/>
        </w:rPr>
        <w:t>Introduction</w:t>
      </w:r>
    </w:p>
    <w:p w14:paraId="144754ED" w14:textId="77777777" w:rsidR="00F707A3" w:rsidRPr="00F707A3" w:rsidRDefault="00F707A3" w:rsidP="00F707A3">
      <w:pPr>
        <w:pStyle w:val="LeighDayHeading1"/>
        <w:rPr>
          <w:b w:val="0"/>
          <w:bCs w:val="0"/>
        </w:rPr>
      </w:pPr>
      <w:r w:rsidRPr="00F707A3">
        <w:rPr>
          <w:b w:val="0"/>
          <w:bCs w:val="0"/>
        </w:rPr>
        <w:t xml:space="preserve">Leigh Day collects and processes your personal data as part of our recruitment process. </w:t>
      </w:r>
    </w:p>
    <w:p w14:paraId="641DD059" w14:textId="79311C02" w:rsidR="00F707A3" w:rsidRPr="00F707A3" w:rsidRDefault="00F707A3" w:rsidP="00AB13A1">
      <w:pPr>
        <w:pStyle w:val="LeighDayHeading1"/>
        <w:rPr>
          <w:b w:val="0"/>
          <w:bCs w:val="0"/>
        </w:rPr>
      </w:pPr>
      <w:r w:rsidRPr="00F707A3">
        <w:rPr>
          <w:b w:val="0"/>
          <w:bCs w:val="0"/>
        </w:rPr>
        <w:t>The firm is committed to meeting its data protection obligations and to being transparent about how it collects and uses your personal data as well as how and when it deletes or destroys your information once it is no longer required.</w:t>
      </w:r>
    </w:p>
    <w:p w14:paraId="66CEE14A" w14:textId="77777777" w:rsidR="00F707A3" w:rsidRPr="00F707A3" w:rsidRDefault="00F707A3" w:rsidP="00F707A3">
      <w:pPr>
        <w:pStyle w:val="LeighDayHeading1"/>
        <w:rPr>
          <w:b w:val="0"/>
          <w:bCs w:val="0"/>
        </w:rPr>
      </w:pPr>
      <w:r w:rsidRPr="00F707A3">
        <w:rPr>
          <w:b w:val="0"/>
          <w:bCs w:val="0"/>
        </w:rPr>
        <w:t>This privacy notice applies to the personal information of candidates applying for job vacancies, internships, apprenticeships or work experience at Leigh Day.</w:t>
      </w:r>
    </w:p>
    <w:p w14:paraId="29A5B07F" w14:textId="77777777" w:rsidR="00F707A3" w:rsidRPr="00F707A3" w:rsidRDefault="00F707A3" w:rsidP="00F707A3">
      <w:pPr>
        <w:pStyle w:val="LeighDayHeading1"/>
        <w:rPr>
          <w:b w:val="0"/>
          <w:bCs w:val="0"/>
        </w:rPr>
      </w:pPr>
      <w:r w:rsidRPr="00F707A3">
        <w:rPr>
          <w:b w:val="0"/>
          <w:bCs w:val="0"/>
        </w:rPr>
        <w:t xml:space="preserve"> </w:t>
      </w:r>
    </w:p>
    <w:p w14:paraId="045FD616" w14:textId="2DA02107" w:rsidR="00F707A3" w:rsidRPr="002C5CCF" w:rsidRDefault="00F707A3" w:rsidP="00F707A3">
      <w:pPr>
        <w:pStyle w:val="LeighDayHeading1"/>
        <w:numPr>
          <w:ilvl w:val="0"/>
          <w:numId w:val="46"/>
        </w:numPr>
        <w:rPr>
          <w:lang w:val="en"/>
        </w:rPr>
      </w:pPr>
      <w:r w:rsidRPr="00F707A3">
        <w:rPr>
          <w:lang w:val="en"/>
        </w:rPr>
        <w:t xml:space="preserve">What information does the firm collect about you? </w:t>
      </w:r>
    </w:p>
    <w:p w14:paraId="6BA4BFB7" w14:textId="1F3FB71D" w:rsidR="00F707A3" w:rsidRPr="00F707A3" w:rsidRDefault="7CC43205" w:rsidP="00F707A3">
      <w:pPr>
        <w:pStyle w:val="LeighDayHeading1"/>
        <w:rPr>
          <w:b w:val="0"/>
          <w:bCs w:val="0"/>
        </w:rPr>
      </w:pPr>
      <w:r>
        <w:rPr>
          <w:b w:val="0"/>
          <w:bCs w:val="0"/>
        </w:rPr>
        <w:t xml:space="preserve">During </w:t>
      </w:r>
      <w:r w:rsidR="6BFB23AD">
        <w:rPr>
          <w:b w:val="0"/>
          <w:bCs w:val="0"/>
        </w:rPr>
        <w:t>the</w:t>
      </w:r>
      <w:r>
        <w:rPr>
          <w:b w:val="0"/>
          <w:bCs w:val="0"/>
        </w:rPr>
        <w:t xml:space="preserve"> recruitment </w:t>
      </w:r>
      <w:r w:rsidR="6491578C">
        <w:rPr>
          <w:b w:val="0"/>
          <w:bCs w:val="0"/>
        </w:rPr>
        <w:t xml:space="preserve">and onboarding </w:t>
      </w:r>
      <w:r>
        <w:rPr>
          <w:b w:val="0"/>
          <w:bCs w:val="0"/>
        </w:rPr>
        <w:t xml:space="preserve">process </w:t>
      </w:r>
      <w:r w:rsidR="0812D55B">
        <w:rPr>
          <w:b w:val="0"/>
          <w:bCs w:val="0"/>
        </w:rPr>
        <w:t>t</w:t>
      </w:r>
      <w:r w:rsidR="2650E83D">
        <w:rPr>
          <w:b w:val="0"/>
          <w:bCs w:val="0"/>
        </w:rPr>
        <w:t xml:space="preserve">he firm collects and processes a range of information about you, which may include: </w:t>
      </w:r>
    </w:p>
    <w:p w14:paraId="2A5BB263" w14:textId="77777777" w:rsidR="00F707A3" w:rsidRPr="00F707A3" w:rsidRDefault="00F707A3" w:rsidP="00F707A3">
      <w:pPr>
        <w:pStyle w:val="LeighDayHeading1"/>
        <w:numPr>
          <w:ilvl w:val="0"/>
          <w:numId w:val="44"/>
        </w:numPr>
        <w:rPr>
          <w:b w:val="0"/>
          <w:bCs w:val="0"/>
          <w:lang w:val="en"/>
        </w:rPr>
      </w:pPr>
      <w:r w:rsidRPr="00F707A3">
        <w:rPr>
          <w:b w:val="0"/>
          <w:bCs w:val="0"/>
          <w:lang w:val="en"/>
        </w:rPr>
        <w:t>your name, address and contact details, including email address and telephone number</w:t>
      </w:r>
    </w:p>
    <w:p w14:paraId="1AD750D1" w14:textId="6BF68CBA" w:rsidR="00F707A3" w:rsidRPr="00F707A3" w:rsidRDefault="2650E83D" w:rsidP="00F707A3">
      <w:pPr>
        <w:pStyle w:val="LeighDayHeading1"/>
        <w:numPr>
          <w:ilvl w:val="0"/>
          <w:numId w:val="44"/>
        </w:numPr>
        <w:rPr>
          <w:b w:val="0"/>
          <w:bCs w:val="0"/>
          <w:lang w:val="en"/>
        </w:rPr>
      </w:pPr>
      <w:r w:rsidRPr="7CD8F9DB">
        <w:rPr>
          <w:b w:val="0"/>
          <w:bCs w:val="0"/>
          <w:lang w:val="en"/>
        </w:rPr>
        <w:t>details</w:t>
      </w:r>
      <w:r w:rsidR="4DBEC194" w:rsidRPr="7CD8F9DB">
        <w:rPr>
          <w:b w:val="0"/>
          <w:bCs w:val="0"/>
          <w:lang w:val="en"/>
        </w:rPr>
        <w:t>,</w:t>
      </w:r>
      <w:r w:rsidRPr="7CD8F9DB">
        <w:rPr>
          <w:b w:val="0"/>
          <w:bCs w:val="0"/>
          <w:lang w:val="en"/>
        </w:rPr>
        <w:t xml:space="preserve"> </w:t>
      </w:r>
      <w:r w:rsidR="4897671A" w:rsidRPr="7CD8F9DB">
        <w:rPr>
          <w:b w:val="0"/>
          <w:bCs w:val="0"/>
          <w:lang w:val="en"/>
        </w:rPr>
        <w:t xml:space="preserve">and evidence where required, </w:t>
      </w:r>
      <w:r w:rsidRPr="7CD8F9DB">
        <w:rPr>
          <w:b w:val="0"/>
          <w:bCs w:val="0"/>
          <w:lang w:val="en"/>
        </w:rPr>
        <w:t>of your qualifications, skills, experience and employment history, including start and end dates with previous employers and copies of practising certificates</w:t>
      </w:r>
    </w:p>
    <w:p w14:paraId="51441507" w14:textId="43D14339" w:rsidR="00F707A3" w:rsidRPr="00F707A3" w:rsidRDefault="2650E83D" w:rsidP="00F707A3">
      <w:pPr>
        <w:pStyle w:val="LeighDayHeading1"/>
        <w:numPr>
          <w:ilvl w:val="0"/>
          <w:numId w:val="44"/>
        </w:numPr>
        <w:rPr>
          <w:b w:val="0"/>
          <w:bCs w:val="0"/>
          <w:lang w:val="en"/>
        </w:rPr>
      </w:pPr>
      <w:r w:rsidRPr="7CD8F9DB">
        <w:rPr>
          <w:b w:val="0"/>
          <w:bCs w:val="0"/>
          <w:lang w:val="en"/>
        </w:rPr>
        <w:t>information about your nationality and right to work in the UK</w:t>
      </w:r>
      <w:r w:rsidR="0C25533F" w:rsidRPr="7CD8F9DB">
        <w:rPr>
          <w:b w:val="0"/>
          <w:bCs w:val="0"/>
          <w:lang w:val="en"/>
        </w:rPr>
        <w:t>, with supporting evidence</w:t>
      </w:r>
    </w:p>
    <w:p w14:paraId="3BE782BD" w14:textId="0A120BEB" w:rsidR="00F707A3" w:rsidRPr="00F707A3" w:rsidRDefault="2650E83D" w:rsidP="00F707A3">
      <w:pPr>
        <w:pStyle w:val="LeighDayHeading1"/>
        <w:numPr>
          <w:ilvl w:val="0"/>
          <w:numId w:val="44"/>
        </w:numPr>
        <w:rPr>
          <w:b w:val="0"/>
          <w:bCs w:val="0"/>
          <w:lang w:val="en"/>
        </w:rPr>
      </w:pPr>
      <w:r w:rsidRPr="7CD8F9DB">
        <w:rPr>
          <w:b w:val="0"/>
          <w:bCs w:val="0"/>
          <w:lang w:val="en"/>
        </w:rPr>
        <w:t xml:space="preserve">information about </w:t>
      </w:r>
      <w:r w:rsidR="3FE1F665" w:rsidRPr="7CD8F9DB">
        <w:rPr>
          <w:b w:val="0"/>
          <w:bCs w:val="0"/>
          <w:lang w:val="en"/>
        </w:rPr>
        <w:t xml:space="preserve">any </w:t>
      </w:r>
      <w:r w:rsidRPr="7CD8F9DB">
        <w:rPr>
          <w:b w:val="0"/>
          <w:bCs w:val="0"/>
          <w:lang w:val="en"/>
        </w:rPr>
        <w:t xml:space="preserve"> criminal record or any sanctions placed against you by the Solicitors Regulation Authority (SRA)</w:t>
      </w:r>
    </w:p>
    <w:p w14:paraId="3B8F544B" w14:textId="77777777" w:rsidR="00F707A3" w:rsidRPr="00F707A3" w:rsidRDefault="00F707A3" w:rsidP="00F707A3">
      <w:pPr>
        <w:pStyle w:val="LeighDayHeading1"/>
        <w:numPr>
          <w:ilvl w:val="0"/>
          <w:numId w:val="44"/>
        </w:numPr>
        <w:rPr>
          <w:b w:val="0"/>
          <w:bCs w:val="0"/>
          <w:lang w:val="en"/>
        </w:rPr>
      </w:pPr>
      <w:r w:rsidRPr="00F707A3">
        <w:rPr>
          <w:b w:val="0"/>
          <w:bCs w:val="0"/>
          <w:lang w:val="en"/>
        </w:rPr>
        <w:t>details of your professional registration e.g. SRA for qualified solicitors, CILEx for Chartered Legal Executives, or any other registrations as required by your role</w:t>
      </w:r>
    </w:p>
    <w:p w14:paraId="04A18D9A" w14:textId="77777777" w:rsidR="00F707A3" w:rsidRPr="00F707A3" w:rsidRDefault="00F707A3" w:rsidP="00F707A3">
      <w:pPr>
        <w:pStyle w:val="LeighDayHeading1"/>
        <w:numPr>
          <w:ilvl w:val="0"/>
          <w:numId w:val="44"/>
        </w:numPr>
        <w:rPr>
          <w:b w:val="0"/>
          <w:bCs w:val="0"/>
          <w:lang w:val="en"/>
        </w:rPr>
      </w:pPr>
      <w:r w:rsidRPr="00F707A3">
        <w:rPr>
          <w:b w:val="0"/>
          <w:bCs w:val="0"/>
          <w:lang w:val="en"/>
        </w:rPr>
        <w:t xml:space="preserve">notes from telephone, virtual and face to face interviews </w:t>
      </w:r>
    </w:p>
    <w:p w14:paraId="44C203F1" w14:textId="77777777" w:rsidR="00F707A3" w:rsidRPr="00F707A3" w:rsidRDefault="00F707A3" w:rsidP="00F707A3">
      <w:pPr>
        <w:pStyle w:val="LeighDayHeading1"/>
        <w:numPr>
          <w:ilvl w:val="0"/>
          <w:numId w:val="44"/>
        </w:numPr>
        <w:rPr>
          <w:b w:val="0"/>
          <w:bCs w:val="0"/>
          <w:lang w:val="en"/>
        </w:rPr>
      </w:pPr>
      <w:r w:rsidRPr="00F707A3">
        <w:rPr>
          <w:b w:val="0"/>
          <w:bCs w:val="0"/>
          <w:lang w:val="en"/>
        </w:rPr>
        <w:t xml:space="preserve">results from behavioural, psychometric, technical or other assessments  </w:t>
      </w:r>
    </w:p>
    <w:p w14:paraId="621E1AD3" w14:textId="77777777" w:rsidR="00F707A3" w:rsidRPr="00F707A3" w:rsidRDefault="2650E83D" w:rsidP="00F707A3">
      <w:pPr>
        <w:pStyle w:val="LeighDayHeading1"/>
        <w:numPr>
          <w:ilvl w:val="0"/>
          <w:numId w:val="44"/>
        </w:numPr>
        <w:rPr>
          <w:b w:val="0"/>
          <w:bCs w:val="0"/>
          <w:lang w:val="en"/>
        </w:rPr>
      </w:pPr>
      <w:r w:rsidRPr="7CD8F9DB">
        <w:rPr>
          <w:b w:val="0"/>
          <w:bCs w:val="0"/>
          <w:lang w:val="en"/>
        </w:rPr>
        <w:t xml:space="preserve">information about whether you have a disability for which the firm needs to make reasonable adjustments </w:t>
      </w:r>
    </w:p>
    <w:p w14:paraId="37F80E88" w14:textId="77777777" w:rsidR="00F707A3" w:rsidRPr="00F707A3" w:rsidRDefault="00F707A3" w:rsidP="00F707A3">
      <w:pPr>
        <w:pStyle w:val="LeighDayHeading1"/>
        <w:numPr>
          <w:ilvl w:val="0"/>
          <w:numId w:val="44"/>
        </w:numPr>
        <w:rPr>
          <w:b w:val="0"/>
          <w:bCs w:val="0"/>
          <w:lang w:val="en"/>
        </w:rPr>
      </w:pPr>
      <w:r w:rsidRPr="00F707A3">
        <w:rPr>
          <w:b w:val="0"/>
          <w:bCs w:val="0"/>
          <w:lang w:val="en"/>
        </w:rPr>
        <w:t xml:space="preserve">details of work-related memberships and subscriptions </w:t>
      </w:r>
    </w:p>
    <w:p w14:paraId="4252573D" w14:textId="77777777" w:rsidR="00F707A3" w:rsidRPr="00F707A3" w:rsidRDefault="00F707A3" w:rsidP="00F707A3">
      <w:pPr>
        <w:pStyle w:val="LeighDayHeading1"/>
        <w:numPr>
          <w:ilvl w:val="0"/>
          <w:numId w:val="44"/>
        </w:numPr>
        <w:rPr>
          <w:b w:val="0"/>
          <w:bCs w:val="0"/>
          <w:lang w:val="en"/>
        </w:rPr>
      </w:pPr>
      <w:r w:rsidRPr="00F707A3">
        <w:rPr>
          <w:b w:val="0"/>
          <w:bCs w:val="0"/>
          <w:lang w:val="en"/>
        </w:rPr>
        <w:t xml:space="preserve">details of external organisations you have notified us that you are involved with </w:t>
      </w:r>
    </w:p>
    <w:p w14:paraId="6BE9A536" w14:textId="07222E54" w:rsidR="00F707A3" w:rsidRPr="00F707A3" w:rsidRDefault="00F707A3" w:rsidP="00F707A3">
      <w:pPr>
        <w:pStyle w:val="LeighDayHeading1"/>
        <w:numPr>
          <w:ilvl w:val="0"/>
          <w:numId w:val="44"/>
        </w:numPr>
        <w:rPr>
          <w:b w:val="0"/>
          <w:bCs w:val="0"/>
          <w:lang w:val="en"/>
        </w:rPr>
      </w:pPr>
      <w:r w:rsidRPr="00F707A3">
        <w:rPr>
          <w:b w:val="0"/>
          <w:bCs w:val="0"/>
          <w:lang w:val="en"/>
        </w:rPr>
        <w:t>equality and diversity monitoring information, including information about your ethnic origin, sexual orientation, religion or belief, age</w:t>
      </w:r>
      <w:r w:rsidR="00F53D53">
        <w:rPr>
          <w:b w:val="0"/>
          <w:bCs w:val="0"/>
          <w:lang w:val="en"/>
        </w:rPr>
        <w:t>, sex at birth,</w:t>
      </w:r>
      <w:r w:rsidRPr="00F707A3">
        <w:rPr>
          <w:b w:val="0"/>
          <w:bCs w:val="0"/>
          <w:lang w:val="en"/>
        </w:rPr>
        <w:t xml:space="preserve"> and gender</w:t>
      </w:r>
      <w:r w:rsidR="00F53D53">
        <w:rPr>
          <w:b w:val="0"/>
          <w:bCs w:val="0"/>
          <w:lang w:val="en"/>
        </w:rPr>
        <w:t xml:space="preserve"> identity</w:t>
      </w:r>
      <w:r w:rsidR="004D0519">
        <w:rPr>
          <w:b w:val="0"/>
          <w:bCs w:val="0"/>
          <w:lang w:val="en"/>
        </w:rPr>
        <w:t xml:space="preserve">. </w:t>
      </w:r>
      <w:r w:rsidR="00F53D53">
        <w:rPr>
          <w:b w:val="0"/>
          <w:bCs w:val="0"/>
          <w:lang w:val="en"/>
        </w:rPr>
        <w:t xml:space="preserve">This </w:t>
      </w:r>
      <w:r w:rsidR="00F53D53">
        <w:rPr>
          <w:b w:val="0"/>
          <w:bCs w:val="0"/>
          <w:lang w:val="en"/>
        </w:rPr>
        <w:lastRenderedPageBreak/>
        <w:t>information is provided voluntarily and is not viewable by the Recruitment</w:t>
      </w:r>
      <w:r w:rsidR="00EF0269">
        <w:rPr>
          <w:b w:val="0"/>
          <w:bCs w:val="0"/>
          <w:lang w:val="en"/>
        </w:rPr>
        <w:t xml:space="preserve"> team</w:t>
      </w:r>
      <w:r w:rsidR="00F53D53">
        <w:rPr>
          <w:b w:val="0"/>
          <w:bCs w:val="0"/>
          <w:lang w:val="en"/>
        </w:rPr>
        <w:t xml:space="preserve"> or hiring</w:t>
      </w:r>
      <w:r w:rsidR="00EF0269">
        <w:rPr>
          <w:b w:val="0"/>
          <w:bCs w:val="0"/>
          <w:lang w:val="en"/>
        </w:rPr>
        <w:t xml:space="preserve">/interview panel </w:t>
      </w:r>
      <w:r w:rsidR="00F53D53">
        <w:rPr>
          <w:b w:val="0"/>
          <w:bCs w:val="0"/>
          <w:lang w:val="en"/>
        </w:rPr>
        <w:t>at any stage in the recruitment process. Choosing to not provide this data will not adversely impact your application. The data is used solely for monitoring and reporting purposes on an anonymised and aggregated basis</w:t>
      </w:r>
    </w:p>
    <w:p w14:paraId="64081A20" w14:textId="5B376BFB" w:rsidR="00F707A3" w:rsidRPr="002C5CCF" w:rsidRDefault="2650E83D" w:rsidP="00F707A3">
      <w:pPr>
        <w:pStyle w:val="LeighDayHeading1"/>
        <w:numPr>
          <w:ilvl w:val="0"/>
          <w:numId w:val="44"/>
        </w:numPr>
        <w:rPr>
          <w:b w:val="0"/>
          <w:bCs w:val="0"/>
          <w:lang w:val="en"/>
        </w:rPr>
      </w:pPr>
      <w:r w:rsidRPr="7CD8F9DB">
        <w:rPr>
          <w:b w:val="0"/>
          <w:bCs w:val="0"/>
          <w:lang w:val="en"/>
        </w:rPr>
        <w:t xml:space="preserve">applicants for </w:t>
      </w:r>
      <w:r w:rsidR="76367430" w:rsidRPr="7CD8F9DB">
        <w:rPr>
          <w:b w:val="0"/>
          <w:bCs w:val="0"/>
          <w:lang w:val="en"/>
        </w:rPr>
        <w:t xml:space="preserve"> </w:t>
      </w:r>
      <w:r w:rsidR="02195033" w:rsidRPr="7CD8F9DB">
        <w:rPr>
          <w:b w:val="0"/>
          <w:bCs w:val="0"/>
          <w:lang w:val="en"/>
        </w:rPr>
        <w:t>our Trainee Solicitor Programme</w:t>
      </w:r>
      <w:r w:rsidRPr="7CD8F9DB">
        <w:rPr>
          <w:b w:val="0"/>
          <w:bCs w:val="0"/>
          <w:lang w:val="en"/>
        </w:rPr>
        <w:t xml:space="preserve"> will be asked additionally to provide certain information to promote and monitor social mobility and diversity within our trainee selection process</w:t>
      </w:r>
      <w:r w:rsidR="4264A957" w:rsidRPr="7CD8F9DB">
        <w:rPr>
          <w:b w:val="0"/>
          <w:bCs w:val="0"/>
          <w:lang w:val="en"/>
        </w:rPr>
        <w:t>.</w:t>
      </w:r>
      <w:r w:rsidRPr="7CD8F9DB">
        <w:rPr>
          <w:b w:val="0"/>
          <w:bCs w:val="0"/>
          <w:lang w:val="en"/>
        </w:rPr>
        <w:t xml:space="preserve">  </w:t>
      </w:r>
      <w:r w:rsidR="14CBA14F" w:rsidRPr="7CD8F9DB">
        <w:rPr>
          <w:b w:val="0"/>
          <w:bCs w:val="0"/>
          <w:lang w:val="en"/>
        </w:rPr>
        <w:t>T</w:t>
      </w:r>
      <w:r w:rsidRPr="7CD8F9DB">
        <w:rPr>
          <w:b w:val="0"/>
          <w:bCs w:val="0"/>
          <w:lang w:val="en"/>
        </w:rPr>
        <w:t>his is on a voluntary basis</w:t>
      </w:r>
      <w:r w:rsidR="25105D51" w:rsidRPr="7CD8F9DB">
        <w:rPr>
          <w:b w:val="0"/>
          <w:bCs w:val="0"/>
          <w:lang w:val="en"/>
        </w:rPr>
        <w:t xml:space="preserve"> and </w:t>
      </w:r>
      <w:r w:rsidR="404ABD34" w:rsidRPr="7CD8F9DB">
        <w:rPr>
          <w:b w:val="0"/>
          <w:bCs w:val="0"/>
          <w:lang w:val="en"/>
        </w:rPr>
        <w:t>c</w:t>
      </w:r>
      <w:r w:rsidR="25105D51" w:rsidRPr="7CD8F9DB">
        <w:rPr>
          <w:b w:val="0"/>
          <w:bCs w:val="0"/>
          <w:lang w:val="en"/>
        </w:rPr>
        <w:t>hoosing not to provide will not adversely impact your application</w:t>
      </w:r>
      <w:r w:rsidRPr="7CD8F9DB">
        <w:rPr>
          <w:b w:val="0"/>
          <w:bCs w:val="0"/>
          <w:lang w:val="en"/>
        </w:rPr>
        <w:t>.</w:t>
      </w:r>
    </w:p>
    <w:p w14:paraId="25DF2999" w14:textId="6D75D139" w:rsidR="00F707A3" w:rsidRPr="00F707A3" w:rsidRDefault="2650E83D" w:rsidP="00F707A3">
      <w:pPr>
        <w:pStyle w:val="LeighDayHeading1"/>
        <w:rPr>
          <w:b w:val="0"/>
          <w:bCs w:val="0"/>
        </w:rPr>
      </w:pPr>
      <w:r>
        <w:rPr>
          <w:b w:val="0"/>
          <w:bCs w:val="0"/>
        </w:rPr>
        <w:t xml:space="preserve">The firm collects this information in a variety of ways, including: </w:t>
      </w:r>
    </w:p>
    <w:p w14:paraId="7D4BA29A" w14:textId="77777777" w:rsidR="00F707A3" w:rsidRPr="00F707A3" w:rsidRDefault="00F707A3" w:rsidP="00F707A3">
      <w:pPr>
        <w:pStyle w:val="LeighDayHeading1"/>
        <w:numPr>
          <w:ilvl w:val="0"/>
          <w:numId w:val="45"/>
        </w:numPr>
        <w:rPr>
          <w:b w:val="0"/>
          <w:bCs w:val="0"/>
          <w:lang w:val="en"/>
        </w:rPr>
      </w:pPr>
      <w:r w:rsidRPr="00F707A3">
        <w:rPr>
          <w:b w:val="0"/>
          <w:bCs w:val="0"/>
          <w:lang w:val="en"/>
        </w:rPr>
        <w:t>CVs and covering letters</w:t>
      </w:r>
    </w:p>
    <w:p w14:paraId="59A9EDD9" w14:textId="77777777" w:rsidR="00F707A3" w:rsidRPr="00F707A3" w:rsidRDefault="00F707A3" w:rsidP="00F707A3">
      <w:pPr>
        <w:pStyle w:val="LeighDayHeading1"/>
        <w:numPr>
          <w:ilvl w:val="0"/>
          <w:numId w:val="45"/>
        </w:numPr>
        <w:rPr>
          <w:b w:val="0"/>
          <w:bCs w:val="0"/>
          <w:lang w:val="en"/>
        </w:rPr>
      </w:pPr>
      <w:r w:rsidRPr="00F707A3">
        <w:rPr>
          <w:b w:val="0"/>
          <w:bCs w:val="0"/>
          <w:lang w:val="en"/>
        </w:rPr>
        <w:t>application forms and other forms completed by you during the recruitment and onboarding process</w:t>
      </w:r>
    </w:p>
    <w:p w14:paraId="67167A11" w14:textId="074671E2" w:rsidR="00F707A3" w:rsidRDefault="00F707A3" w:rsidP="00F707A3">
      <w:pPr>
        <w:pStyle w:val="LeighDayHeading1"/>
        <w:numPr>
          <w:ilvl w:val="0"/>
          <w:numId w:val="45"/>
        </w:numPr>
        <w:rPr>
          <w:b w:val="0"/>
          <w:bCs w:val="0"/>
          <w:lang w:val="en"/>
        </w:rPr>
      </w:pPr>
      <w:r w:rsidRPr="00F707A3">
        <w:rPr>
          <w:b w:val="0"/>
          <w:bCs w:val="0"/>
          <w:lang w:val="en"/>
        </w:rPr>
        <w:t xml:space="preserve">passport or other identity documents such as your </w:t>
      </w:r>
      <w:r w:rsidR="00EF0269">
        <w:rPr>
          <w:b w:val="0"/>
          <w:bCs w:val="0"/>
          <w:lang w:val="en"/>
        </w:rPr>
        <w:t xml:space="preserve">birth certificate or </w:t>
      </w:r>
      <w:r w:rsidRPr="00F707A3">
        <w:rPr>
          <w:b w:val="0"/>
          <w:bCs w:val="0"/>
          <w:lang w:val="en"/>
        </w:rPr>
        <w:t xml:space="preserve">driving license </w:t>
      </w:r>
    </w:p>
    <w:p w14:paraId="11ACF43D" w14:textId="7E7BD1B4" w:rsidR="00EF0269" w:rsidRPr="00F707A3" w:rsidRDefault="001F2BA6" w:rsidP="00F707A3">
      <w:pPr>
        <w:pStyle w:val="LeighDayHeading1"/>
        <w:numPr>
          <w:ilvl w:val="0"/>
          <w:numId w:val="45"/>
        </w:numPr>
        <w:rPr>
          <w:b w:val="0"/>
          <w:bCs w:val="0"/>
          <w:lang w:val="en"/>
        </w:rPr>
      </w:pPr>
      <w:r>
        <w:rPr>
          <w:b w:val="0"/>
          <w:bCs w:val="0"/>
          <w:lang w:val="en"/>
        </w:rPr>
        <w:t>a</w:t>
      </w:r>
      <w:r w:rsidR="00EF0269">
        <w:rPr>
          <w:b w:val="0"/>
          <w:bCs w:val="0"/>
          <w:lang w:val="en"/>
        </w:rPr>
        <w:t xml:space="preserve">cademic transcripts or certificates </w:t>
      </w:r>
    </w:p>
    <w:p w14:paraId="4AF3BB6C" w14:textId="4B50F005" w:rsidR="00F707A3" w:rsidRPr="002C5CCF" w:rsidRDefault="00F707A3" w:rsidP="00F707A3">
      <w:pPr>
        <w:pStyle w:val="LeighDayHeading1"/>
        <w:numPr>
          <w:ilvl w:val="0"/>
          <w:numId w:val="45"/>
        </w:numPr>
        <w:rPr>
          <w:b w:val="0"/>
          <w:bCs w:val="0"/>
          <w:lang w:val="en"/>
        </w:rPr>
      </w:pPr>
      <w:r w:rsidRPr="00F707A3">
        <w:rPr>
          <w:b w:val="0"/>
          <w:bCs w:val="0"/>
          <w:lang w:val="en"/>
        </w:rPr>
        <w:t xml:space="preserve">correspondence with you through interviews, meetings or other assessments. </w:t>
      </w:r>
    </w:p>
    <w:p w14:paraId="205D0729" w14:textId="176191A5" w:rsidR="00306C01" w:rsidRPr="00F707A3" w:rsidRDefault="00F707A3" w:rsidP="00306C01">
      <w:pPr>
        <w:pStyle w:val="LeighDayHeading1"/>
        <w:rPr>
          <w:b w:val="0"/>
          <w:bCs w:val="0"/>
        </w:rPr>
      </w:pPr>
      <w:r w:rsidRPr="00F707A3">
        <w:rPr>
          <w:b w:val="0"/>
          <w:bCs w:val="0"/>
        </w:rPr>
        <w:t xml:space="preserve">In some cases, the firm collects personal data about you from third parties, such as references supplied by former employers or academic tutors, information from employment background check providers and information from criminal records checks permitted by law. </w:t>
      </w:r>
      <w:r w:rsidR="00AB13A1">
        <w:rPr>
          <w:b w:val="0"/>
          <w:bCs w:val="0"/>
        </w:rPr>
        <w:t xml:space="preserve">We will always ask for written </w:t>
      </w:r>
      <w:r w:rsidR="00EF0269">
        <w:rPr>
          <w:b w:val="0"/>
          <w:bCs w:val="0"/>
        </w:rPr>
        <w:t>consent</w:t>
      </w:r>
      <w:r w:rsidR="00AB13A1">
        <w:rPr>
          <w:b w:val="0"/>
          <w:bCs w:val="0"/>
        </w:rPr>
        <w:t xml:space="preserve"> from candidates before obtaining references or </w:t>
      </w:r>
      <w:r w:rsidR="00306C01">
        <w:rPr>
          <w:b w:val="0"/>
          <w:bCs w:val="0"/>
        </w:rPr>
        <w:t xml:space="preserve">processing any background checks that involve passing your personal data to third parties. </w:t>
      </w:r>
    </w:p>
    <w:p w14:paraId="136D21EE" w14:textId="77777777" w:rsidR="00F707A3" w:rsidRPr="00F707A3" w:rsidRDefault="00F707A3" w:rsidP="00F707A3">
      <w:pPr>
        <w:pStyle w:val="LeighDayHeading1"/>
        <w:rPr>
          <w:b w:val="0"/>
          <w:bCs w:val="0"/>
        </w:rPr>
      </w:pPr>
    </w:p>
    <w:p w14:paraId="1D347CFD" w14:textId="173CB1AA" w:rsidR="00F707A3" w:rsidRPr="002C5CCF" w:rsidRDefault="00F707A3" w:rsidP="00F707A3">
      <w:pPr>
        <w:pStyle w:val="LeighDayHeading1"/>
        <w:numPr>
          <w:ilvl w:val="0"/>
          <w:numId w:val="46"/>
        </w:numPr>
        <w:rPr>
          <w:lang w:val="en"/>
        </w:rPr>
      </w:pPr>
      <w:r w:rsidRPr="00F707A3">
        <w:rPr>
          <w:lang w:val="en"/>
        </w:rPr>
        <w:t xml:space="preserve">Why does the firm process personal data? </w:t>
      </w:r>
    </w:p>
    <w:p w14:paraId="328DE121" w14:textId="1D5EB862" w:rsidR="00F707A3" w:rsidRPr="00F707A3" w:rsidRDefault="00F707A3" w:rsidP="00F707A3">
      <w:pPr>
        <w:pStyle w:val="LeighDayHeading1"/>
        <w:rPr>
          <w:b w:val="0"/>
          <w:bCs w:val="0"/>
        </w:rPr>
      </w:pPr>
      <w:r w:rsidRPr="00F707A3">
        <w:rPr>
          <w:b w:val="0"/>
          <w:bCs w:val="0"/>
        </w:rPr>
        <w:t xml:space="preserve">The firm needs to process your data to assess your suitability for the role for which you have applied and to complete on-boarding and screening processes should your application be successful, in order to offer you employment.   </w:t>
      </w:r>
    </w:p>
    <w:p w14:paraId="60FDDB95" w14:textId="285CCCE1" w:rsidR="00F707A3" w:rsidRPr="00F707A3" w:rsidRDefault="2650E83D" w:rsidP="00F707A3">
      <w:pPr>
        <w:pStyle w:val="LeighDayHeading1"/>
        <w:rPr>
          <w:b w:val="0"/>
          <w:bCs w:val="0"/>
        </w:rPr>
      </w:pPr>
      <w:r>
        <w:rPr>
          <w:b w:val="0"/>
          <w:bCs w:val="0"/>
        </w:rPr>
        <w:t>The firm also needs to process data to comply with its legal obligations.  The firm is required to check your entitlement to work in the UK and to make reasonable adjustments for people with disabilities</w:t>
      </w:r>
      <w:r w:rsidR="5405518E">
        <w:rPr>
          <w:b w:val="0"/>
          <w:bCs w:val="0"/>
        </w:rPr>
        <w:t xml:space="preserve"> during the recruitment process</w:t>
      </w:r>
      <w:r w:rsidR="79CC794A">
        <w:rPr>
          <w:b w:val="0"/>
          <w:bCs w:val="0"/>
        </w:rPr>
        <w:t xml:space="preserve">, and if appointed, </w:t>
      </w:r>
      <w:r w:rsidR="364F17EC">
        <w:rPr>
          <w:b w:val="0"/>
          <w:bCs w:val="0"/>
        </w:rPr>
        <w:t xml:space="preserve">to support them in the </w:t>
      </w:r>
      <w:r w:rsidR="79CC794A">
        <w:rPr>
          <w:b w:val="0"/>
          <w:bCs w:val="0"/>
        </w:rPr>
        <w:t>per</w:t>
      </w:r>
      <w:r w:rsidR="4C4F4E32">
        <w:rPr>
          <w:b w:val="0"/>
          <w:bCs w:val="0"/>
        </w:rPr>
        <w:t>formance</w:t>
      </w:r>
      <w:r w:rsidR="79CC794A">
        <w:rPr>
          <w:b w:val="0"/>
          <w:bCs w:val="0"/>
        </w:rPr>
        <w:t xml:space="preserve"> of their </w:t>
      </w:r>
      <w:r w:rsidR="450C252A">
        <w:rPr>
          <w:b w:val="0"/>
          <w:bCs w:val="0"/>
        </w:rPr>
        <w:t>duties</w:t>
      </w:r>
      <w:r w:rsidR="79CC794A">
        <w:rPr>
          <w:b w:val="0"/>
          <w:bCs w:val="0"/>
        </w:rPr>
        <w:t xml:space="preserve">. </w:t>
      </w:r>
    </w:p>
    <w:p w14:paraId="27F4B8C4" w14:textId="425C42D8" w:rsidR="00F707A3" w:rsidRPr="00F707A3" w:rsidRDefault="2650E83D" w:rsidP="00F707A3">
      <w:pPr>
        <w:pStyle w:val="LeighDayHeading1"/>
        <w:rPr>
          <w:b w:val="0"/>
          <w:bCs w:val="0"/>
        </w:rPr>
      </w:pPr>
      <w:r>
        <w:rPr>
          <w:b w:val="0"/>
          <w:bCs w:val="0"/>
        </w:rPr>
        <w:t>For certain positions, it is necessary to carry out criminal records checks to ensure that individuals meet suitability criteria under the SRA</w:t>
      </w:r>
      <w:r w:rsidR="353A691D">
        <w:rPr>
          <w:b w:val="0"/>
          <w:bCs w:val="0"/>
        </w:rPr>
        <w:t>’s</w:t>
      </w:r>
      <w:r>
        <w:rPr>
          <w:b w:val="0"/>
          <w:bCs w:val="0"/>
        </w:rPr>
        <w:t xml:space="preserve"> </w:t>
      </w:r>
      <w:r w:rsidR="7957B6CB">
        <w:rPr>
          <w:b w:val="0"/>
          <w:bCs w:val="0"/>
        </w:rPr>
        <w:t xml:space="preserve">requirements </w:t>
      </w:r>
      <w:r>
        <w:rPr>
          <w:b w:val="0"/>
          <w:bCs w:val="0"/>
        </w:rPr>
        <w:t>and if specifically required for the role in question.</w:t>
      </w:r>
    </w:p>
    <w:p w14:paraId="7260FEE8" w14:textId="454F860A" w:rsidR="00F707A3" w:rsidRPr="00F707A3" w:rsidRDefault="2650E83D" w:rsidP="00F707A3">
      <w:pPr>
        <w:pStyle w:val="LeighDayHeading1"/>
        <w:rPr>
          <w:b w:val="0"/>
          <w:bCs w:val="0"/>
        </w:rPr>
      </w:pPr>
      <w:r>
        <w:rPr>
          <w:b w:val="0"/>
          <w:bCs w:val="0"/>
        </w:rPr>
        <w:t xml:space="preserve">The firm has a legitimate interest in processing personal data during the recruitment process.  </w:t>
      </w:r>
    </w:p>
    <w:p w14:paraId="0E2003F8" w14:textId="2B3CBD4A" w:rsidR="00F707A3" w:rsidRPr="00F707A3" w:rsidRDefault="2650E83D" w:rsidP="00F707A3">
      <w:pPr>
        <w:pStyle w:val="LeighDayHeading1"/>
        <w:rPr>
          <w:b w:val="0"/>
          <w:bCs w:val="0"/>
        </w:rPr>
      </w:pPr>
      <w:r>
        <w:rPr>
          <w:b w:val="0"/>
          <w:bCs w:val="0"/>
        </w:rPr>
        <w:t xml:space="preserve">Processing </w:t>
      </w:r>
      <w:r w:rsidR="25105D51">
        <w:rPr>
          <w:b w:val="0"/>
          <w:bCs w:val="0"/>
        </w:rPr>
        <w:t xml:space="preserve">candidate and </w:t>
      </w:r>
      <w:r>
        <w:rPr>
          <w:b w:val="0"/>
          <w:bCs w:val="0"/>
        </w:rPr>
        <w:t xml:space="preserve">employee data allows the firm to: </w:t>
      </w:r>
    </w:p>
    <w:p w14:paraId="7D44F3F7" w14:textId="77777777" w:rsidR="00F707A3" w:rsidRPr="00F707A3" w:rsidRDefault="2650E83D" w:rsidP="00F707A3">
      <w:pPr>
        <w:pStyle w:val="LeighDayHeading1"/>
        <w:numPr>
          <w:ilvl w:val="0"/>
          <w:numId w:val="45"/>
        </w:numPr>
        <w:rPr>
          <w:b w:val="0"/>
          <w:bCs w:val="0"/>
          <w:lang w:val="en"/>
        </w:rPr>
      </w:pPr>
      <w:r w:rsidRPr="7CD8F9DB">
        <w:rPr>
          <w:b w:val="0"/>
          <w:bCs w:val="0"/>
          <w:lang w:val="en"/>
        </w:rPr>
        <w:t xml:space="preserve">run recruitment and selection processes </w:t>
      </w:r>
    </w:p>
    <w:p w14:paraId="595057BF" w14:textId="77777777" w:rsidR="00F707A3" w:rsidRPr="00F707A3" w:rsidRDefault="2650E83D" w:rsidP="00F707A3">
      <w:pPr>
        <w:pStyle w:val="LeighDayHeading1"/>
        <w:numPr>
          <w:ilvl w:val="0"/>
          <w:numId w:val="45"/>
        </w:numPr>
        <w:rPr>
          <w:b w:val="0"/>
          <w:bCs w:val="0"/>
          <w:lang w:val="en"/>
        </w:rPr>
      </w:pPr>
      <w:r w:rsidRPr="7CD8F9DB">
        <w:rPr>
          <w:b w:val="0"/>
          <w:bCs w:val="0"/>
          <w:lang w:val="en"/>
        </w:rPr>
        <w:t xml:space="preserve">respond to and defend against legal claims and </w:t>
      </w:r>
    </w:p>
    <w:p w14:paraId="79915091" w14:textId="4376A3B4" w:rsidR="00F707A3" w:rsidRPr="002C5CCF" w:rsidRDefault="2650E83D" w:rsidP="00F707A3">
      <w:pPr>
        <w:pStyle w:val="LeighDayHeading1"/>
        <w:numPr>
          <w:ilvl w:val="0"/>
          <w:numId w:val="45"/>
        </w:numPr>
        <w:rPr>
          <w:b w:val="0"/>
          <w:bCs w:val="0"/>
          <w:lang w:val="en"/>
        </w:rPr>
      </w:pPr>
      <w:r w:rsidRPr="7CD8F9DB">
        <w:rPr>
          <w:b w:val="0"/>
          <w:bCs w:val="0"/>
          <w:lang w:val="en"/>
        </w:rPr>
        <w:t xml:space="preserve">maintain and promote equality in the recruitment process. </w:t>
      </w:r>
    </w:p>
    <w:p w14:paraId="0A75E124" w14:textId="6D372613" w:rsidR="00F707A3" w:rsidRPr="00F707A3" w:rsidRDefault="029CBCAC" w:rsidP="00F707A3">
      <w:pPr>
        <w:pStyle w:val="LeighDayHeading1"/>
        <w:rPr>
          <w:b w:val="0"/>
          <w:bCs w:val="0"/>
        </w:rPr>
      </w:pPr>
      <w:r>
        <w:rPr>
          <w:b w:val="0"/>
          <w:bCs w:val="0"/>
        </w:rPr>
        <w:t xml:space="preserve">Where the firm relies on legitimate interest as a reason for processing data, it has considered whether those interests are overridden by the rights and freedoms of candidates and has concluded that they are not. </w:t>
      </w:r>
    </w:p>
    <w:p w14:paraId="403F741B" w14:textId="599644BF" w:rsidR="00F707A3" w:rsidRPr="00F707A3" w:rsidRDefault="00F707A3" w:rsidP="00F707A3">
      <w:pPr>
        <w:pStyle w:val="LeighDayHeading1"/>
        <w:rPr>
          <w:b w:val="0"/>
          <w:bCs w:val="0"/>
        </w:rPr>
      </w:pPr>
      <w:r w:rsidRPr="00F707A3">
        <w:rPr>
          <w:b w:val="0"/>
          <w:bCs w:val="0"/>
        </w:rPr>
        <w:lastRenderedPageBreak/>
        <w:t xml:space="preserve">Some special categories of personal data, such as information about health or medical conditions, are processed to carry out employment law obligations (such as those in relation to candidates with disabilities and for health and safety purposes). </w:t>
      </w:r>
    </w:p>
    <w:p w14:paraId="7DA61ECF" w14:textId="1FCA9170" w:rsidR="00D55234" w:rsidRDefault="00F707A3" w:rsidP="00D55234">
      <w:pPr>
        <w:pStyle w:val="LeighDayHeading1"/>
        <w:rPr>
          <w:b w:val="0"/>
          <w:bCs w:val="0"/>
        </w:rPr>
      </w:pPr>
      <w:r w:rsidRPr="00F707A3">
        <w:rPr>
          <w:b w:val="0"/>
          <w:bCs w:val="0"/>
        </w:rPr>
        <w:t xml:space="preserve">Where the firm processes sensitive personal data such as information about ethnic origin, sexual orientation, health or religion or belief, this is done for the purposes of equality and diversity monitoring. </w:t>
      </w:r>
      <w:r w:rsidR="00D55234">
        <w:rPr>
          <w:b w:val="0"/>
          <w:bCs w:val="0"/>
          <w:lang w:val="en"/>
        </w:rPr>
        <w:t>This information is provided voluntarily and is not viewable by the Recruitment team or hiring/interview panel at any stage in the recruitment process. Choosing to not provide this data will not adversely impact your application. The data is used solely for monitoring and reporting purposes on an anonymised and aggregated basis.</w:t>
      </w:r>
    </w:p>
    <w:p w14:paraId="5D56151C" w14:textId="2A3F22DA" w:rsidR="00F707A3" w:rsidRPr="00F707A3" w:rsidRDefault="2650E83D" w:rsidP="00F707A3">
      <w:pPr>
        <w:pStyle w:val="LeighDayHeading1"/>
        <w:rPr>
          <w:b w:val="0"/>
          <w:bCs w:val="0"/>
        </w:rPr>
      </w:pPr>
      <w:r>
        <w:rPr>
          <w:b w:val="0"/>
          <w:bCs w:val="0"/>
        </w:rPr>
        <w:t xml:space="preserve">Data that the firm uses for these purposes is anonymised </w:t>
      </w:r>
      <w:r w:rsidR="61235682">
        <w:rPr>
          <w:b w:val="0"/>
          <w:bCs w:val="0"/>
        </w:rPr>
        <w:t>and</w:t>
      </w:r>
      <w:r>
        <w:rPr>
          <w:b w:val="0"/>
          <w:bCs w:val="0"/>
        </w:rPr>
        <w:t xml:space="preserve"> is collected with your express consent, which can be withdrawn at any time. </w:t>
      </w:r>
    </w:p>
    <w:p w14:paraId="4A74C330" w14:textId="77777777" w:rsidR="00F707A3" w:rsidRPr="00F707A3" w:rsidRDefault="00F707A3" w:rsidP="00F707A3">
      <w:pPr>
        <w:pStyle w:val="LeighDayHeading1"/>
        <w:rPr>
          <w:b w:val="0"/>
          <w:bCs w:val="0"/>
        </w:rPr>
      </w:pPr>
    </w:p>
    <w:p w14:paraId="14D30ADE" w14:textId="72BBBFCD" w:rsidR="00F707A3" w:rsidRPr="002C5CCF" w:rsidRDefault="00F707A3" w:rsidP="00F707A3">
      <w:pPr>
        <w:pStyle w:val="LeighDayHeading1"/>
        <w:numPr>
          <w:ilvl w:val="0"/>
          <w:numId w:val="46"/>
        </w:numPr>
        <w:rPr>
          <w:lang w:val="en"/>
        </w:rPr>
      </w:pPr>
      <w:r w:rsidRPr="00F707A3">
        <w:rPr>
          <w:lang w:val="en"/>
        </w:rPr>
        <w:t xml:space="preserve">Who has access to data? </w:t>
      </w:r>
    </w:p>
    <w:p w14:paraId="79FC1AFA" w14:textId="5F0DA3C8" w:rsidR="00F707A3" w:rsidRPr="00F707A3" w:rsidRDefault="2650E83D" w:rsidP="00F707A3">
      <w:pPr>
        <w:pStyle w:val="LeighDayHeading1"/>
        <w:rPr>
          <w:b w:val="0"/>
          <w:bCs w:val="0"/>
        </w:rPr>
      </w:pPr>
      <w:r>
        <w:rPr>
          <w:b w:val="0"/>
          <w:bCs w:val="0"/>
        </w:rPr>
        <w:t xml:space="preserve">Your information may be shared internally with members of the HR team who have responsibility for the recruitment and on-boarding process, and employees/partners involved in the recruitment and selection process or those who are acting on their behalf.  </w:t>
      </w:r>
      <w:r w:rsidR="1A49804E">
        <w:rPr>
          <w:b w:val="0"/>
          <w:bCs w:val="0"/>
        </w:rPr>
        <w:t xml:space="preserve"> </w:t>
      </w:r>
      <w:r w:rsidR="65917B71">
        <w:rPr>
          <w:b w:val="0"/>
          <w:bCs w:val="0"/>
        </w:rPr>
        <w:t>T</w:t>
      </w:r>
      <w:r w:rsidR="704AB8FF">
        <w:rPr>
          <w:b w:val="0"/>
          <w:bCs w:val="0"/>
        </w:rPr>
        <w:t xml:space="preserve">here may </w:t>
      </w:r>
      <w:r w:rsidR="62D4ADA7">
        <w:rPr>
          <w:b w:val="0"/>
          <w:bCs w:val="0"/>
        </w:rPr>
        <w:t xml:space="preserve">also </w:t>
      </w:r>
      <w:r w:rsidR="704AB8FF">
        <w:rPr>
          <w:b w:val="0"/>
          <w:bCs w:val="0"/>
        </w:rPr>
        <w:t xml:space="preserve">be </w:t>
      </w:r>
      <w:r w:rsidR="3B81FEEC">
        <w:rPr>
          <w:b w:val="0"/>
          <w:bCs w:val="0"/>
        </w:rPr>
        <w:t xml:space="preserve">instances </w:t>
      </w:r>
      <w:r w:rsidR="704AB8FF">
        <w:rPr>
          <w:b w:val="0"/>
          <w:bCs w:val="0"/>
        </w:rPr>
        <w:t xml:space="preserve">where access </w:t>
      </w:r>
      <w:r w:rsidR="5A20D5A6">
        <w:rPr>
          <w:b w:val="0"/>
          <w:bCs w:val="0"/>
        </w:rPr>
        <w:t xml:space="preserve">to your data is required </w:t>
      </w:r>
      <w:r w:rsidR="704AB8FF">
        <w:rPr>
          <w:b w:val="0"/>
          <w:bCs w:val="0"/>
        </w:rPr>
        <w:t>by</w:t>
      </w:r>
      <w:r w:rsidR="61F276EA">
        <w:rPr>
          <w:b w:val="0"/>
          <w:bCs w:val="0"/>
        </w:rPr>
        <w:t xml:space="preserve"> other</w:t>
      </w:r>
      <w:r w:rsidR="704AB8FF">
        <w:rPr>
          <w:b w:val="0"/>
          <w:bCs w:val="0"/>
        </w:rPr>
        <w:t xml:space="preserve"> members of </w:t>
      </w:r>
      <w:r w:rsidR="2C4EA823">
        <w:rPr>
          <w:b w:val="0"/>
          <w:bCs w:val="0"/>
        </w:rPr>
        <w:t xml:space="preserve">the firm, for example should you raise </w:t>
      </w:r>
      <w:r w:rsidR="109A5B8A">
        <w:rPr>
          <w:b w:val="0"/>
          <w:bCs w:val="0"/>
        </w:rPr>
        <w:t>any issues related to your application or your personal data.</w:t>
      </w:r>
      <w:r w:rsidR="37E6172C">
        <w:rPr>
          <w:b w:val="0"/>
          <w:bCs w:val="0"/>
        </w:rPr>
        <w:t xml:space="preserve"> </w:t>
      </w:r>
      <w:r w:rsidR="37E6172C" w:rsidRPr="00F23320">
        <w:rPr>
          <w:b w:val="0"/>
          <w:bCs w:val="0"/>
        </w:rPr>
        <w:t>However, your information will be shared only with individuals essential to specified processing activities or where access to the data is necessary for performance of their roles.</w:t>
      </w:r>
      <w:r w:rsidR="37E6172C">
        <w:rPr>
          <w:b w:val="0"/>
          <w:bCs w:val="0"/>
        </w:rPr>
        <w:t xml:space="preserve">   </w:t>
      </w:r>
      <w:r>
        <w:rPr>
          <w:b w:val="0"/>
          <w:bCs w:val="0"/>
        </w:rPr>
        <w:t xml:space="preserve">The firm may share your data with third parties including: </w:t>
      </w:r>
    </w:p>
    <w:p w14:paraId="57A3DB89" w14:textId="143FA0FA" w:rsidR="00F707A3" w:rsidRPr="00F707A3" w:rsidRDefault="2650E83D" w:rsidP="00F707A3">
      <w:pPr>
        <w:pStyle w:val="LeighDayHeading1"/>
        <w:numPr>
          <w:ilvl w:val="0"/>
          <w:numId w:val="48"/>
        </w:numPr>
        <w:rPr>
          <w:b w:val="0"/>
          <w:bCs w:val="0"/>
          <w:lang w:val="en"/>
        </w:rPr>
      </w:pPr>
      <w:r w:rsidRPr="7CD8F9DB">
        <w:rPr>
          <w:b w:val="0"/>
          <w:bCs w:val="0"/>
          <w:lang w:val="en"/>
        </w:rPr>
        <w:t>suppliers who provide candidate application tracking systems (ATS), interview and assessment services to the firm</w:t>
      </w:r>
      <w:r w:rsidR="64318A1E" w:rsidRPr="7CD8F9DB">
        <w:rPr>
          <w:b w:val="0"/>
          <w:bCs w:val="0"/>
          <w:lang w:val="en"/>
        </w:rPr>
        <w:t xml:space="preserve">. </w:t>
      </w:r>
      <w:r w:rsidR="787EAA7C" w:rsidRPr="7CD8F9DB">
        <w:rPr>
          <w:b w:val="0"/>
          <w:bCs w:val="0"/>
          <w:lang w:val="en"/>
        </w:rPr>
        <w:t>O</w:t>
      </w:r>
      <w:r w:rsidR="64318A1E" w:rsidRPr="7CD8F9DB">
        <w:rPr>
          <w:b w:val="0"/>
          <w:bCs w:val="0"/>
          <w:lang w:val="en"/>
        </w:rPr>
        <w:t>ur ATS supplier is</w:t>
      </w:r>
      <w:r w:rsidR="787EAA7C" w:rsidRPr="7CD8F9DB">
        <w:rPr>
          <w:b w:val="0"/>
          <w:bCs w:val="0"/>
          <w:lang w:val="en"/>
        </w:rPr>
        <w:t xml:space="preserve"> currently</w:t>
      </w:r>
      <w:r w:rsidR="64318A1E" w:rsidRPr="7CD8F9DB">
        <w:rPr>
          <w:b w:val="0"/>
          <w:bCs w:val="0"/>
          <w:lang w:val="en"/>
        </w:rPr>
        <w:t xml:space="preserve"> eArcu Limite</w:t>
      </w:r>
      <w:r w:rsidR="787EAA7C" w:rsidRPr="7CD8F9DB">
        <w:rPr>
          <w:b w:val="0"/>
          <w:bCs w:val="0"/>
          <w:lang w:val="en"/>
        </w:rPr>
        <w:t>d</w:t>
      </w:r>
    </w:p>
    <w:p w14:paraId="4429F435" w14:textId="3A9684F0" w:rsidR="00F707A3" w:rsidRPr="00F707A3" w:rsidRDefault="00F707A3" w:rsidP="00F707A3">
      <w:pPr>
        <w:pStyle w:val="LeighDayHeading1"/>
        <w:numPr>
          <w:ilvl w:val="0"/>
          <w:numId w:val="47"/>
        </w:numPr>
        <w:rPr>
          <w:b w:val="0"/>
          <w:bCs w:val="0"/>
          <w:lang w:val="en"/>
        </w:rPr>
      </w:pPr>
      <w:r w:rsidRPr="00F707A3">
        <w:rPr>
          <w:b w:val="0"/>
          <w:bCs w:val="0"/>
          <w:lang w:val="en"/>
        </w:rPr>
        <w:t>contextualised recruitment systems (CRS) to promote and monitor social mobility and diversity within our trainee selection process</w:t>
      </w:r>
      <w:r w:rsidR="00B633AB">
        <w:rPr>
          <w:b w:val="0"/>
          <w:bCs w:val="0"/>
          <w:lang w:val="en"/>
        </w:rPr>
        <w:t>. Our CRS provider is currently Rare Contextual Recruitment</w:t>
      </w:r>
    </w:p>
    <w:p w14:paraId="188A5C24" w14:textId="25418262" w:rsidR="00F707A3" w:rsidRPr="00F707A3" w:rsidRDefault="2650E83D" w:rsidP="00F707A3">
      <w:pPr>
        <w:pStyle w:val="LeighDayHeading1"/>
        <w:numPr>
          <w:ilvl w:val="0"/>
          <w:numId w:val="47"/>
        </w:numPr>
        <w:rPr>
          <w:b w:val="0"/>
          <w:bCs w:val="0"/>
          <w:lang w:val="en"/>
        </w:rPr>
      </w:pPr>
      <w:r w:rsidRPr="7CD8F9DB">
        <w:rPr>
          <w:b w:val="0"/>
          <w:bCs w:val="0"/>
          <w:lang w:val="en"/>
        </w:rPr>
        <w:t xml:space="preserve">recruitment agencies acting on behalf of the firm and to whom you have provided consent to share your CV and introduce you </w:t>
      </w:r>
      <w:r w:rsidR="2AA1D48E" w:rsidRPr="7CD8F9DB">
        <w:rPr>
          <w:b w:val="0"/>
          <w:bCs w:val="0"/>
          <w:lang w:val="en"/>
        </w:rPr>
        <w:t xml:space="preserve">to us </w:t>
      </w:r>
    </w:p>
    <w:p w14:paraId="0EFD7E1D" w14:textId="77777777" w:rsidR="00F707A3" w:rsidRPr="00F707A3" w:rsidRDefault="00F707A3" w:rsidP="00F707A3">
      <w:pPr>
        <w:pStyle w:val="LeighDayHeading1"/>
        <w:numPr>
          <w:ilvl w:val="0"/>
          <w:numId w:val="47"/>
        </w:numPr>
        <w:rPr>
          <w:b w:val="0"/>
          <w:bCs w:val="0"/>
          <w:lang w:val="en"/>
        </w:rPr>
      </w:pPr>
      <w:r w:rsidRPr="00F707A3">
        <w:rPr>
          <w:b w:val="0"/>
          <w:bCs w:val="0"/>
          <w:lang w:val="en"/>
        </w:rPr>
        <w:t xml:space="preserve">academic institutions (universities, colleges, etc.) and previous employers in validating information you have provided </w:t>
      </w:r>
    </w:p>
    <w:p w14:paraId="6608E3C4" w14:textId="247853A2" w:rsidR="00F707A3" w:rsidRPr="002C5CCF" w:rsidRDefault="00F707A3" w:rsidP="00F707A3">
      <w:pPr>
        <w:pStyle w:val="LeighDayHeading1"/>
        <w:numPr>
          <w:ilvl w:val="0"/>
          <w:numId w:val="47"/>
        </w:numPr>
        <w:rPr>
          <w:b w:val="0"/>
          <w:bCs w:val="0"/>
          <w:lang w:val="en"/>
        </w:rPr>
      </w:pPr>
      <w:r w:rsidRPr="00F707A3">
        <w:rPr>
          <w:b w:val="0"/>
          <w:bCs w:val="0"/>
          <w:lang w:val="en"/>
        </w:rPr>
        <w:t>other third-party suppliers (or potential suppliers), who provide services on our behalf such as employment background checks or to obtain necessary criminal records checks from the Disclosure and Barring Service.</w:t>
      </w:r>
    </w:p>
    <w:p w14:paraId="7E16D0EF" w14:textId="2B076247" w:rsidR="00F707A3" w:rsidRDefault="2650E83D" w:rsidP="00F707A3">
      <w:pPr>
        <w:pStyle w:val="LeighDayHeading1"/>
        <w:rPr>
          <w:b w:val="0"/>
          <w:bCs w:val="0"/>
        </w:rPr>
      </w:pPr>
      <w:r>
        <w:rPr>
          <w:b w:val="0"/>
          <w:bCs w:val="0"/>
        </w:rPr>
        <w:t xml:space="preserve">The firm will not transfer your data to countries outside </w:t>
      </w:r>
      <w:r w:rsidR="50E91983">
        <w:rPr>
          <w:b w:val="0"/>
          <w:bCs w:val="0"/>
        </w:rPr>
        <w:t xml:space="preserve">the UK or the European Economic Area (EEA) </w:t>
      </w:r>
      <w:r>
        <w:rPr>
          <w:b w:val="0"/>
          <w:bCs w:val="0"/>
        </w:rPr>
        <w:t xml:space="preserve">, to third countries or international organisations unless appropriate safeguards are in place and individual rights enforceable. </w:t>
      </w:r>
    </w:p>
    <w:p w14:paraId="35F66BCA" w14:textId="0FA0D728" w:rsidR="00F53D53" w:rsidRPr="00F707A3" w:rsidRDefault="00F53D53" w:rsidP="00F707A3">
      <w:pPr>
        <w:pStyle w:val="LeighDayHeading1"/>
        <w:rPr>
          <w:b w:val="0"/>
          <w:bCs w:val="0"/>
        </w:rPr>
      </w:pPr>
      <w:r>
        <w:rPr>
          <w:b w:val="0"/>
          <w:bCs w:val="0"/>
        </w:rPr>
        <w:t>All recruitment agencies acting on behalf of the firm are required to obtain your written consent before submitting your application</w:t>
      </w:r>
      <w:r w:rsidR="007C4E89">
        <w:rPr>
          <w:b w:val="0"/>
          <w:bCs w:val="0"/>
        </w:rPr>
        <w:t xml:space="preserve"> to us</w:t>
      </w:r>
      <w:r>
        <w:rPr>
          <w:b w:val="0"/>
          <w:bCs w:val="0"/>
        </w:rPr>
        <w:t xml:space="preserve">. </w:t>
      </w:r>
      <w:r w:rsidR="00C9201F">
        <w:rPr>
          <w:b w:val="0"/>
          <w:bCs w:val="0"/>
        </w:rPr>
        <w:t>Y</w:t>
      </w:r>
      <w:r w:rsidR="007C4E89">
        <w:rPr>
          <w:b w:val="0"/>
          <w:bCs w:val="0"/>
        </w:rPr>
        <w:t>ou</w:t>
      </w:r>
      <w:r>
        <w:rPr>
          <w:b w:val="0"/>
          <w:bCs w:val="0"/>
        </w:rPr>
        <w:t xml:space="preserve"> will receive an emai</w:t>
      </w:r>
      <w:r w:rsidR="00EF0269">
        <w:rPr>
          <w:b w:val="0"/>
          <w:bCs w:val="0"/>
        </w:rPr>
        <w:t>l confirmation</w:t>
      </w:r>
      <w:r w:rsidR="00C9201F">
        <w:rPr>
          <w:b w:val="0"/>
          <w:bCs w:val="0"/>
        </w:rPr>
        <w:t xml:space="preserve"> if an agency submits an application on your behalf</w:t>
      </w:r>
      <w:r w:rsidR="00EF0269">
        <w:rPr>
          <w:b w:val="0"/>
          <w:bCs w:val="0"/>
        </w:rPr>
        <w:t>.</w:t>
      </w:r>
      <w:r w:rsidR="007C4E89">
        <w:rPr>
          <w:b w:val="0"/>
          <w:bCs w:val="0"/>
        </w:rPr>
        <w:t xml:space="preserve"> </w:t>
      </w:r>
      <w:r>
        <w:rPr>
          <w:b w:val="0"/>
          <w:bCs w:val="0"/>
        </w:rPr>
        <w:t>Please contact us if you believe a</w:t>
      </w:r>
      <w:r w:rsidR="007C4E89">
        <w:rPr>
          <w:b w:val="0"/>
          <w:bCs w:val="0"/>
        </w:rPr>
        <w:t xml:space="preserve"> recruitment </w:t>
      </w:r>
      <w:r>
        <w:rPr>
          <w:b w:val="0"/>
          <w:bCs w:val="0"/>
        </w:rPr>
        <w:t>agency has submitted your application</w:t>
      </w:r>
      <w:r w:rsidR="00EF0269">
        <w:rPr>
          <w:b w:val="0"/>
          <w:bCs w:val="0"/>
        </w:rPr>
        <w:t xml:space="preserve"> to us</w:t>
      </w:r>
      <w:r>
        <w:rPr>
          <w:b w:val="0"/>
          <w:bCs w:val="0"/>
        </w:rPr>
        <w:t xml:space="preserve"> without your consent. </w:t>
      </w:r>
    </w:p>
    <w:p w14:paraId="4C5A4EE5" w14:textId="77777777" w:rsidR="00F707A3" w:rsidRDefault="00F707A3" w:rsidP="00F707A3">
      <w:pPr>
        <w:pStyle w:val="LeighDayHeading1"/>
        <w:rPr>
          <w:b w:val="0"/>
          <w:bCs w:val="0"/>
        </w:rPr>
      </w:pPr>
    </w:p>
    <w:p w14:paraId="1E10644D" w14:textId="77777777" w:rsidR="002C5CCF" w:rsidRPr="00F707A3" w:rsidRDefault="002C5CCF" w:rsidP="00F707A3">
      <w:pPr>
        <w:pStyle w:val="LeighDayHeading1"/>
        <w:rPr>
          <w:b w:val="0"/>
          <w:bCs w:val="0"/>
        </w:rPr>
      </w:pPr>
    </w:p>
    <w:p w14:paraId="4B18ACB3" w14:textId="0C8F838B" w:rsidR="00F707A3" w:rsidRPr="002C5CCF" w:rsidRDefault="00F707A3" w:rsidP="00F707A3">
      <w:pPr>
        <w:pStyle w:val="LeighDayHeading1"/>
        <w:numPr>
          <w:ilvl w:val="0"/>
          <w:numId w:val="46"/>
        </w:numPr>
        <w:rPr>
          <w:lang w:val="en"/>
        </w:rPr>
      </w:pPr>
      <w:r w:rsidRPr="00F707A3">
        <w:rPr>
          <w:lang w:val="en"/>
        </w:rPr>
        <w:lastRenderedPageBreak/>
        <w:t xml:space="preserve">How does the firm protect data? </w:t>
      </w:r>
    </w:p>
    <w:p w14:paraId="0CA63190" w14:textId="77777777" w:rsidR="00F707A3" w:rsidRPr="00F707A3" w:rsidRDefault="2650E83D" w:rsidP="002C5CCF">
      <w:pPr>
        <w:pStyle w:val="LeighDayHeading1"/>
        <w:spacing w:after="0"/>
        <w:rPr>
          <w:b w:val="0"/>
          <w:bCs w:val="0"/>
        </w:rPr>
      </w:pPr>
      <w:r>
        <w:rPr>
          <w:b w:val="0"/>
          <w:bCs w:val="0"/>
        </w:rPr>
        <w:t>Data is stored securely within different places including the firm’s physical and electronic HR</w:t>
      </w:r>
    </w:p>
    <w:p w14:paraId="5EC80F51" w14:textId="77777777" w:rsidR="00F707A3" w:rsidRPr="00F707A3" w:rsidRDefault="00F707A3" w:rsidP="002C5CCF">
      <w:pPr>
        <w:pStyle w:val="LeighDayHeading1"/>
        <w:spacing w:after="0"/>
        <w:rPr>
          <w:b w:val="0"/>
          <w:bCs w:val="0"/>
        </w:rPr>
      </w:pPr>
      <w:r w:rsidRPr="00F707A3">
        <w:rPr>
          <w:b w:val="0"/>
          <w:bCs w:val="0"/>
        </w:rPr>
        <w:t>systems, the firm’s email system and third-party systems (e.g. ATS and CRS).</w:t>
      </w:r>
    </w:p>
    <w:p w14:paraId="3C00847F" w14:textId="77777777" w:rsidR="00F707A3" w:rsidRPr="00F707A3" w:rsidRDefault="00F707A3" w:rsidP="002C5CCF">
      <w:pPr>
        <w:pStyle w:val="LeighDayHeading1"/>
        <w:spacing w:after="0"/>
        <w:rPr>
          <w:b w:val="0"/>
          <w:bCs w:val="0"/>
        </w:rPr>
      </w:pPr>
    </w:p>
    <w:p w14:paraId="2A0E94BF" w14:textId="2E83D54B" w:rsidR="00F707A3" w:rsidRPr="00F707A3" w:rsidRDefault="2650E83D" w:rsidP="00F707A3">
      <w:pPr>
        <w:pStyle w:val="LeighDayHeading1"/>
        <w:rPr>
          <w:b w:val="0"/>
          <w:bCs w:val="0"/>
        </w:rPr>
      </w:pPr>
      <w:r>
        <w:rPr>
          <w:b w:val="0"/>
          <w:bCs w:val="0"/>
        </w:rPr>
        <w:t>The firm takes the security of your data seriously. The firm has internal policies and controls in place to</w:t>
      </w:r>
      <w:r w:rsidR="1A1AC32F">
        <w:rPr>
          <w:b w:val="0"/>
          <w:bCs w:val="0"/>
        </w:rPr>
        <w:t xml:space="preserve">mitigate against </w:t>
      </w:r>
      <w:r>
        <w:rPr>
          <w:b w:val="0"/>
          <w:bCs w:val="0"/>
        </w:rPr>
        <w:t xml:space="preserve"> your data </w:t>
      </w:r>
      <w:r w:rsidR="53913D09">
        <w:rPr>
          <w:b w:val="0"/>
          <w:bCs w:val="0"/>
        </w:rPr>
        <w:t xml:space="preserve">being </w:t>
      </w:r>
      <w:r>
        <w:rPr>
          <w:b w:val="0"/>
          <w:bCs w:val="0"/>
        </w:rPr>
        <w:t xml:space="preserve"> lost, accidentally destroyed, misused </w:t>
      </w:r>
      <w:r w:rsidR="49699BFB">
        <w:rPr>
          <w:b w:val="0"/>
          <w:bCs w:val="0"/>
        </w:rPr>
        <w:t xml:space="preserve">and </w:t>
      </w:r>
      <w:r>
        <w:rPr>
          <w:b w:val="0"/>
          <w:bCs w:val="0"/>
        </w:rPr>
        <w:t xml:space="preserve"> disclosed</w:t>
      </w:r>
      <w:r w:rsidR="34716BE2">
        <w:rPr>
          <w:b w:val="0"/>
          <w:bCs w:val="0"/>
        </w:rPr>
        <w:t xml:space="preserve"> to</w:t>
      </w:r>
      <w:r w:rsidR="02A61F20">
        <w:rPr>
          <w:b w:val="0"/>
          <w:bCs w:val="0"/>
        </w:rPr>
        <w:t xml:space="preserve"> or accessed by</w:t>
      </w:r>
      <w:r w:rsidR="34716BE2">
        <w:rPr>
          <w:b w:val="0"/>
          <w:bCs w:val="0"/>
        </w:rPr>
        <w:t xml:space="preserve"> unathorised part</w:t>
      </w:r>
      <w:r w:rsidR="3186A57F">
        <w:rPr>
          <w:b w:val="0"/>
          <w:bCs w:val="0"/>
        </w:rPr>
        <w:t>y</w:t>
      </w:r>
      <w:r w:rsidR="002C5CCF">
        <w:rPr>
          <w:b w:val="0"/>
          <w:bCs w:val="0"/>
        </w:rPr>
        <w:t xml:space="preserve">. </w:t>
      </w:r>
      <w:r w:rsidR="00F707A3" w:rsidRPr="00F707A3">
        <w:rPr>
          <w:b w:val="0"/>
          <w:bCs w:val="0"/>
        </w:rPr>
        <w:t xml:space="preserve">  </w:t>
      </w:r>
    </w:p>
    <w:p w14:paraId="3B13FC8B" w14:textId="6F28F3B4" w:rsidR="007C4E89" w:rsidRPr="00F707A3" w:rsidRDefault="2650E83D" w:rsidP="007C4E89">
      <w:pPr>
        <w:pStyle w:val="LeighDayHeading1"/>
        <w:rPr>
          <w:b w:val="0"/>
          <w:bCs w:val="0"/>
        </w:rPr>
      </w:pPr>
      <w:r>
        <w:rPr>
          <w:b w:val="0"/>
          <w:bCs w:val="0"/>
        </w:rPr>
        <w:t xml:space="preserve">Where the firm appoints third parties to process personal data on its behalf, they </w:t>
      </w:r>
      <w:r w:rsidR="3C443AEC">
        <w:rPr>
          <w:b w:val="0"/>
          <w:bCs w:val="0"/>
        </w:rPr>
        <w:t>(and any sub-processors or associated entit</w:t>
      </w:r>
      <w:r w:rsidR="40E1AE90">
        <w:rPr>
          <w:b w:val="0"/>
          <w:bCs w:val="0"/>
        </w:rPr>
        <w:t>ies</w:t>
      </w:r>
      <w:r w:rsidR="001F2BA6">
        <w:rPr>
          <w:b w:val="0"/>
          <w:bCs w:val="0"/>
        </w:rPr>
        <w:t>)</w:t>
      </w:r>
      <w:r w:rsidR="3C443AEC">
        <w:rPr>
          <w:b w:val="0"/>
          <w:bCs w:val="0"/>
        </w:rPr>
        <w:t xml:space="preserve"> </w:t>
      </w:r>
      <w:r>
        <w:rPr>
          <w:b w:val="0"/>
          <w:bCs w:val="0"/>
        </w:rPr>
        <w:t xml:space="preserve">are engaged on the basis of written instructions, under a duty of confidentiality and an obligation to implement appropriate technical and </w:t>
      </w:r>
      <w:r w:rsidR="08FC9922">
        <w:rPr>
          <w:b w:val="0"/>
          <w:bCs w:val="0"/>
        </w:rPr>
        <w:t>security</w:t>
      </w:r>
      <w:r>
        <w:rPr>
          <w:b w:val="0"/>
          <w:bCs w:val="0"/>
        </w:rPr>
        <w:t xml:space="preserve"> measures to ensure the security of data. </w:t>
      </w:r>
    </w:p>
    <w:p w14:paraId="520157B6" w14:textId="77777777" w:rsidR="00F707A3" w:rsidRPr="00F707A3" w:rsidRDefault="00F707A3" w:rsidP="00F707A3">
      <w:pPr>
        <w:pStyle w:val="LeighDayHeading1"/>
        <w:rPr>
          <w:b w:val="0"/>
          <w:bCs w:val="0"/>
        </w:rPr>
      </w:pPr>
    </w:p>
    <w:p w14:paraId="399838CB" w14:textId="71AD3652" w:rsidR="00F707A3" w:rsidRPr="002C5CCF" w:rsidRDefault="00F707A3" w:rsidP="00F707A3">
      <w:pPr>
        <w:pStyle w:val="LeighDayHeading1"/>
        <w:numPr>
          <w:ilvl w:val="0"/>
          <w:numId w:val="46"/>
        </w:numPr>
        <w:rPr>
          <w:lang w:val="en"/>
        </w:rPr>
      </w:pPr>
      <w:r w:rsidRPr="00F707A3">
        <w:rPr>
          <w:lang w:val="en"/>
        </w:rPr>
        <w:t xml:space="preserve">For how long does the firm keep data? </w:t>
      </w:r>
    </w:p>
    <w:p w14:paraId="470F5F83" w14:textId="29ED970E" w:rsidR="00F707A3" w:rsidRPr="00F707A3" w:rsidRDefault="2650E83D" w:rsidP="002A3E89">
      <w:pPr>
        <w:pStyle w:val="LeighDayHeading1"/>
        <w:rPr>
          <w:b w:val="0"/>
          <w:bCs w:val="0"/>
        </w:rPr>
      </w:pPr>
      <w:r>
        <w:rPr>
          <w:b w:val="0"/>
          <w:bCs w:val="0"/>
        </w:rPr>
        <w:t>The firm holds the personal data of unsuccessful candidates</w:t>
      </w:r>
      <w:r w:rsidR="113814F3">
        <w:rPr>
          <w:b w:val="0"/>
          <w:bCs w:val="0"/>
        </w:rPr>
        <w:t xml:space="preserve"> within our </w:t>
      </w:r>
      <w:r w:rsidR="001F2BA6">
        <w:rPr>
          <w:b w:val="0"/>
          <w:bCs w:val="0"/>
        </w:rPr>
        <w:t>ATS</w:t>
      </w:r>
      <w:r>
        <w:rPr>
          <w:b w:val="0"/>
          <w:bCs w:val="0"/>
        </w:rPr>
        <w:t xml:space="preserve"> </w:t>
      </w:r>
      <w:r w:rsidR="1C3DD95E">
        <w:rPr>
          <w:b w:val="0"/>
          <w:bCs w:val="0"/>
        </w:rPr>
        <w:t xml:space="preserve">for </w:t>
      </w:r>
      <w:r>
        <w:rPr>
          <w:b w:val="0"/>
          <w:bCs w:val="0"/>
        </w:rPr>
        <w:t>6 months</w:t>
      </w:r>
      <w:r w:rsidR="10AFF082">
        <w:rPr>
          <w:b w:val="0"/>
          <w:bCs w:val="0"/>
        </w:rPr>
        <w:t xml:space="preserve"> from the point </w:t>
      </w:r>
      <w:r w:rsidR="1C3DD95E">
        <w:rPr>
          <w:b w:val="0"/>
          <w:bCs w:val="0"/>
        </w:rPr>
        <w:t>their recruitment process is concluded</w:t>
      </w:r>
      <w:r>
        <w:rPr>
          <w:b w:val="0"/>
          <w:bCs w:val="0"/>
        </w:rPr>
        <w:t>.</w:t>
      </w:r>
      <w:r w:rsidR="7002AA79">
        <w:rPr>
          <w:b w:val="0"/>
          <w:bCs w:val="0"/>
        </w:rPr>
        <w:t xml:space="preserve"> Any emails received by </w:t>
      </w:r>
      <w:r w:rsidR="7002AA79" w:rsidRPr="001F2BA6">
        <w:rPr>
          <w:rStyle w:val="Hyperlink"/>
          <w:b w:val="0"/>
          <w:bCs w:val="0"/>
        </w:rPr>
        <w:t>jobs@leighday.co.uk</w:t>
      </w:r>
      <w:r w:rsidRPr="001F2BA6">
        <w:rPr>
          <w:b w:val="0"/>
          <w:bCs w:val="0"/>
        </w:rPr>
        <w:t xml:space="preserve"> </w:t>
      </w:r>
      <w:r w:rsidR="0E86E9C5">
        <w:rPr>
          <w:b w:val="0"/>
          <w:bCs w:val="0"/>
        </w:rPr>
        <w:t xml:space="preserve">are </w:t>
      </w:r>
      <w:r w:rsidR="22D7FF56">
        <w:rPr>
          <w:b w:val="0"/>
          <w:bCs w:val="0"/>
        </w:rPr>
        <w:t>automatic</w:t>
      </w:r>
      <w:r w:rsidR="5F12F9E1">
        <w:rPr>
          <w:b w:val="0"/>
          <w:bCs w:val="0"/>
        </w:rPr>
        <w:t>al</w:t>
      </w:r>
      <w:r w:rsidR="22D7FF56">
        <w:rPr>
          <w:b w:val="0"/>
          <w:bCs w:val="0"/>
        </w:rPr>
        <w:t>ly</w:t>
      </w:r>
      <w:r w:rsidR="0E86E9C5">
        <w:rPr>
          <w:b w:val="0"/>
          <w:bCs w:val="0"/>
        </w:rPr>
        <w:t xml:space="preserve"> deleted 12 months after receipt. </w:t>
      </w:r>
      <w:r>
        <w:rPr>
          <w:b w:val="0"/>
          <w:bCs w:val="0"/>
        </w:rPr>
        <w:t xml:space="preserve">If during the recruitment process you would like to withdraw from the process, you can do this by getting in contact with the recruitment team at </w:t>
      </w:r>
      <w:hyperlink r:id="rId14">
        <w:r w:rsidRPr="7CD8F9DB">
          <w:rPr>
            <w:rStyle w:val="Hyperlink"/>
            <w:b w:val="0"/>
            <w:bCs w:val="0"/>
          </w:rPr>
          <w:t>jobs@leighday.co.uk</w:t>
        </w:r>
      </w:hyperlink>
      <w:r w:rsidR="10AFF082" w:rsidRPr="7CD8F9DB">
        <w:rPr>
          <w:rStyle w:val="Hyperlink"/>
          <w:b w:val="0"/>
          <w:bCs w:val="0"/>
        </w:rPr>
        <w:t xml:space="preserve"> </w:t>
      </w:r>
      <w:r w:rsidR="10AFF082" w:rsidRPr="00A02CC5">
        <w:rPr>
          <w:rStyle w:val="Hyperlink"/>
          <w:b w:val="0"/>
          <w:bCs w:val="0"/>
          <w:color w:val="auto"/>
          <w:u w:val="none"/>
        </w:rPr>
        <w:t>or by using the withdraw functionality on our ATS, which will automatically remove you from consideration in that process</w:t>
      </w:r>
      <w:r>
        <w:rPr>
          <w:b w:val="0"/>
          <w:bCs w:val="0"/>
        </w:rPr>
        <w:t>.  If you would like to be considered for other vacancies at Leigh Day you can provide consent on the</w:t>
      </w:r>
      <w:r w:rsidR="5AC1CD45">
        <w:rPr>
          <w:b w:val="0"/>
          <w:bCs w:val="0"/>
        </w:rPr>
        <w:t xml:space="preserve"> online</w:t>
      </w:r>
      <w:r>
        <w:rPr>
          <w:b w:val="0"/>
          <w:bCs w:val="0"/>
        </w:rPr>
        <w:t xml:space="preserve"> application form for us to </w:t>
      </w:r>
      <w:r w:rsidR="5AC1CD45">
        <w:rPr>
          <w:b w:val="0"/>
          <w:bCs w:val="0"/>
        </w:rPr>
        <w:t>contact you about other suitable roles.</w:t>
      </w:r>
      <w:r w:rsidR="10AFF082">
        <w:rPr>
          <w:b w:val="0"/>
          <w:bCs w:val="0"/>
        </w:rPr>
        <w:t xml:space="preserve"> You can also submit your details to one of our talent pools, if you are inter</w:t>
      </w:r>
      <w:r w:rsidR="1C3DD95E">
        <w:rPr>
          <w:b w:val="0"/>
          <w:bCs w:val="0"/>
        </w:rPr>
        <w:t>e</w:t>
      </w:r>
      <w:r w:rsidR="10AFF082">
        <w:rPr>
          <w:b w:val="0"/>
          <w:bCs w:val="0"/>
        </w:rPr>
        <w:t xml:space="preserve">sted in being kept on file for a specific area of Leigh Day. </w:t>
      </w:r>
      <w:r w:rsidR="1C3DD95E">
        <w:rPr>
          <w:b w:val="0"/>
          <w:bCs w:val="0"/>
        </w:rPr>
        <w:t>You can</w:t>
      </w:r>
      <w:r w:rsidR="5AC1CD45">
        <w:rPr>
          <w:b w:val="0"/>
          <w:bCs w:val="0"/>
        </w:rPr>
        <w:t xml:space="preserve"> </w:t>
      </w:r>
      <w:r w:rsidR="1C3DD95E">
        <w:rPr>
          <w:b w:val="0"/>
          <w:bCs w:val="0"/>
        </w:rPr>
        <w:t>withdraw this consent at any time</w:t>
      </w:r>
      <w:r w:rsidR="5AC1CD45">
        <w:rPr>
          <w:b w:val="0"/>
          <w:bCs w:val="0"/>
        </w:rPr>
        <w:t xml:space="preserve"> via your ATS account</w:t>
      </w:r>
      <w:r w:rsidR="1C3DD95E">
        <w:rPr>
          <w:b w:val="0"/>
          <w:bCs w:val="0"/>
        </w:rPr>
        <w:t xml:space="preserve"> if </w:t>
      </w:r>
      <w:r w:rsidR="5AC1CD45">
        <w:rPr>
          <w:b w:val="0"/>
          <w:bCs w:val="0"/>
        </w:rPr>
        <w:t>your preferences change</w:t>
      </w:r>
      <w:r w:rsidR="3AAA21F1">
        <w:rPr>
          <w:b w:val="0"/>
          <w:bCs w:val="0"/>
        </w:rPr>
        <w:t>, and we will email you annually to remi</w:t>
      </w:r>
      <w:r w:rsidR="4D628909">
        <w:rPr>
          <w:b w:val="0"/>
          <w:bCs w:val="0"/>
        </w:rPr>
        <w:t>nd you to update these preferences.</w:t>
      </w:r>
    </w:p>
    <w:p w14:paraId="4AF96F4F" w14:textId="1AC8BA26" w:rsidR="00F707A3" w:rsidRDefault="2650E83D" w:rsidP="00F707A3">
      <w:pPr>
        <w:pStyle w:val="LeighDayHeading1"/>
        <w:rPr>
          <w:b w:val="0"/>
          <w:bCs w:val="0"/>
        </w:rPr>
      </w:pPr>
      <w:r>
        <w:rPr>
          <w:b w:val="0"/>
          <w:bCs w:val="0"/>
        </w:rPr>
        <w:t xml:space="preserve">If you are offered and take up employment/work experience with the firm, information gathered during the recruitment </w:t>
      </w:r>
      <w:r w:rsidR="335B4655">
        <w:rPr>
          <w:b w:val="0"/>
          <w:bCs w:val="0"/>
        </w:rPr>
        <w:t xml:space="preserve">and onboarding </w:t>
      </w:r>
      <w:r>
        <w:rPr>
          <w:b w:val="0"/>
          <w:bCs w:val="0"/>
        </w:rPr>
        <w:t xml:space="preserve">process will </w:t>
      </w:r>
      <w:r w:rsidR="335B4655">
        <w:rPr>
          <w:b w:val="0"/>
          <w:bCs w:val="0"/>
        </w:rPr>
        <w:t xml:space="preserve">be securely transferred from our ATS to our HR system, to form </w:t>
      </w:r>
      <w:r>
        <w:rPr>
          <w:b w:val="0"/>
          <w:bCs w:val="0"/>
        </w:rPr>
        <w:t>part of your employment record</w:t>
      </w:r>
      <w:r w:rsidR="335B4655">
        <w:rPr>
          <w:b w:val="0"/>
          <w:bCs w:val="0"/>
        </w:rPr>
        <w:t>.</w:t>
      </w:r>
      <w:r w:rsidR="001F2BA6">
        <w:rPr>
          <w:b w:val="0"/>
          <w:bCs w:val="0"/>
        </w:rPr>
        <w:t xml:space="preserve"> </w:t>
      </w:r>
      <w:r w:rsidR="335B4655">
        <w:rPr>
          <w:b w:val="0"/>
          <w:bCs w:val="0"/>
        </w:rPr>
        <w:t xml:space="preserve">We will retain your data on the ATS for six months from the point this data is transferred. </w:t>
      </w:r>
      <w:r>
        <w:rPr>
          <w:b w:val="0"/>
          <w:bCs w:val="0"/>
        </w:rPr>
        <w:t xml:space="preserve">The </w:t>
      </w:r>
      <w:r w:rsidR="1879E7DB">
        <w:rPr>
          <w:b w:val="0"/>
          <w:bCs w:val="0"/>
        </w:rPr>
        <w:t xml:space="preserve">retention </w:t>
      </w:r>
      <w:r>
        <w:rPr>
          <w:b w:val="0"/>
          <w:bCs w:val="0"/>
        </w:rPr>
        <w:t xml:space="preserve">periods for which your </w:t>
      </w:r>
      <w:r w:rsidR="6F698362">
        <w:rPr>
          <w:b w:val="0"/>
          <w:bCs w:val="0"/>
        </w:rPr>
        <w:t xml:space="preserve">employment / placement </w:t>
      </w:r>
      <w:r>
        <w:rPr>
          <w:b w:val="0"/>
          <w:bCs w:val="0"/>
        </w:rPr>
        <w:t>data is held are set out in the Human Resources personal data retention policy for staff</w:t>
      </w:r>
      <w:r w:rsidR="49A95E0E">
        <w:rPr>
          <w:b w:val="0"/>
          <w:bCs w:val="0"/>
        </w:rPr>
        <w:t>,</w:t>
      </w:r>
      <w:r>
        <w:rPr>
          <w:b w:val="0"/>
          <w:bCs w:val="0"/>
        </w:rPr>
        <w:t xml:space="preserve"> a copy of which is available from HR on request. </w:t>
      </w:r>
    </w:p>
    <w:p w14:paraId="363620C3" w14:textId="77777777" w:rsidR="00150758" w:rsidRPr="00150758" w:rsidRDefault="00150758" w:rsidP="00150758">
      <w:pPr>
        <w:pStyle w:val="LeighDayHeading1"/>
        <w:numPr>
          <w:ilvl w:val="0"/>
          <w:numId w:val="46"/>
        </w:numPr>
        <w:rPr>
          <w:lang w:val="en"/>
        </w:rPr>
      </w:pPr>
      <w:bookmarkStart w:id="0" w:name="_Hlk210152093"/>
      <w:r w:rsidRPr="00150758">
        <w:rPr>
          <w:lang w:val="en"/>
        </w:rPr>
        <w:t xml:space="preserve">Artificial intelligence and automated decision making </w:t>
      </w:r>
      <w:bookmarkEnd w:id="0"/>
    </w:p>
    <w:p w14:paraId="2B64F71B" w14:textId="77777777" w:rsidR="000767EA" w:rsidRDefault="000767EA" w:rsidP="000767EA">
      <w:pPr>
        <w:pStyle w:val="LeighDayHeading1"/>
        <w:rPr>
          <w:b w:val="0"/>
          <w:bCs w:val="0"/>
        </w:rPr>
      </w:pPr>
      <w:r w:rsidRPr="000767EA">
        <w:rPr>
          <w:b w:val="0"/>
          <w:bCs w:val="0"/>
        </w:rPr>
        <w:t>We do not use AI or automated decision-making tools in our recruitment process. Our</w:t>
      </w:r>
      <w:r>
        <w:rPr>
          <w:b w:val="0"/>
          <w:bCs w:val="0"/>
        </w:rPr>
        <w:t xml:space="preserve"> ATS</w:t>
      </w:r>
      <w:r w:rsidRPr="000767EA">
        <w:rPr>
          <w:b w:val="0"/>
          <w:bCs w:val="0"/>
        </w:rPr>
        <w:t xml:space="preserve"> does not include AI detection functionality, and we do not use any third-party AI software or tools. </w:t>
      </w:r>
    </w:p>
    <w:p w14:paraId="5489B052" w14:textId="547BC5ED" w:rsidR="000767EA" w:rsidRDefault="000767EA" w:rsidP="000767EA">
      <w:pPr>
        <w:pStyle w:val="LeighDayHeading1"/>
        <w:rPr>
          <w:b w:val="0"/>
          <w:bCs w:val="0"/>
        </w:rPr>
      </w:pPr>
      <w:r w:rsidRPr="000767EA">
        <w:rPr>
          <w:b w:val="0"/>
          <w:bCs w:val="0"/>
        </w:rPr>
        <w:t>All applications are reviewed by our Recruitment Team and, if progressed, by the hiring team.</w:t>
      </w:r>
    </w:p>
    <w:p w14:paraId="72E2185B" w14:textId="79BFF793" w:rsidR="00F707A3" w:rsidRPr="002C5CCF" w:rsidRDefault="00F707A3" w:rsidP="000767EA">
      <w:pPr>
        <w:pStyle w:val="LeighDayHeading1"/>
        <w:numPr>
          <w:ilvl w:val="0"/>
          <w:numId w:val="46"/>
        </w:numPr>
        <w:rPr>
          <w:lang w:val="en"/>
        </w:rPr>
      </w:pPr>
      <w:r w:rsidRPr="00F707A3">
        <w:rPr>
          <w:lang w:val="en"/>
        </w:rPr>
        <w:t xml:space="preserve">Your rights </w:t>
      </w:r>
    </w:p>
    <w:p w14:paraId="66CD3F89" w14:textId="77777777" w:rsidR="00F707A3" w:rsidRPr="00F707A3" w:rsidRDefault="00F707A3" w:rsidP="00F707A3">
      <w:pPr>
        <w:pStyle w:val="LeighDayHeading1"/>
        <w:rPr>
          <w:b w:val="0"/>
          <w:bCs w:val="0"/>
        </w:rPr>
      </w:pPr>
      <w:r w:rsidRPr="00F707A3">
        <w:rPr>
          <w:b w:val="0"/>
          <w:bCs w:val="0"/>
        </w:rPr>
        <w:t xml:space="preserve">As a data subject, you have several rights. You can: </w:t>
      </w:r>
    </w:p>
    <w:p w14:paraId="6B0B5AEF" w14:textId="77777777" w:rsidR="00F707A3" w:rsidRPr="00F707A3" w:rsidRDefault="2650E83D" w:rsidP="00F707A3">
      <w:pPr>
        <w:pStyle w:val="LeighDayHeading1"/>
        <w:numPr>
          <w:ilvl w:val="0"/>
          <w:numId w:val="49"/>
        </w:numPr>
        <w:rPr>
          <w:b w:val="0"/>
          <w:bCs w:val="0"/>
          <w:lang w:val="en"/>
        </w:rPr>
      </w:pPr>
      <w:r w:rsidRPr="7CD8F9DB">
        <w:rPr>
          <w:b w:val="0"/>
          <w:bCs w:val="0"/>
          <w:lang w:val="en"/>
        </w:rPr>
        <w:t xml:space="preserve">access and obtain a copy of your data on request </w:t>
      </w:r>
    </w:p>
    <w:p w14:paraId="2DAC7FCE" w14:textId="77777777" w:rsidR="00F707A3" w:rsidRPr="00F707A3" w:rsidRDefault="2650E83D" w:rsidP="00F707A3">
      <w:pPr>
        <w:pStyle w:val="LeighDayHeading1"/>
        <w:numPr>
          <w:ilvl w:val="0"/>
          <w:numId w:val="49"/>
        </w:numPr>
        <w:rPr>
          <w:b w:val="0"/>
          <w:bCs w:val="0"/>
          <w:lang w:val="en"/>
        </w:rPr>
      </w:pPr>
      <w:r w:rsidRPr="7CD8F9DB">
        <w:rPr>
          <w:b w:val="0"/>
          <w:bCs w:val="0"/>
          <w:lang w:val="en"/>
        </w:rPr>
        <w:t xml:space="preserve">require the firm to change incorrect or incomplete data  </w:t>
      </w:r>
    </w:p>
    <w:p w14:paraId="6E68CF12" w14:textId="2F3088A1" w:rsidR="00F707A3" w:rsidRPr="00F707A3" w:rsidRDefault="2650E83D" w:rsidP="00F707A3">
      <w:pPr>
        <w:pStyle w:val="LeighDayHeading1"/>
        <w:numPr>
          <w:ilvl w:val="0"/>
          <w:numId w:val="49"/>
        </w:numPr>
        <w:rPr>
          <w:b w:val="0"/>
          <w:bCs w:val="0"/>
          <w:lang w:val="en"/>
        </w:rPr>
      </w:pPr>
      <w:r w:rsidRPr="7CD8F9DB">
        <w:rPr>
          <w:b w:val="0"/>
          <w:bCs w:val="0"/>
          <w:lang w:val="en"/>
        </w:rPr>
        <w:t>require the firm to delete or stop processing your data,</w:t>
      </w:r>
      <w:r w:rsidR="37CB2429" w:rsidRPr="7CD8F9DB">
        <w:rPr>
          <w:b w:val="0"/>
          <w:bCs w:val="0"/>
          <w:lang w:val="en"/>
        </w:rPr>
        <w:t xml:space="preserve"> in certain circumstances where there is no lawfull reason for processing </w:t>
      </w:r>
      <w:r w:rsidRPr="7CD8F9DB">
        <w:rPr>
          <w:b w:val="0"/>
          <w:bCs w:val="0"/>
          <w:lang w:val="en"/>
        </w:rPr>
        <w:t xml:space="preserve"> object to the processing of your data </w:t>
      </w:r>
    </w:p>
    <w:p w14:paraId="45DCCA05" w14:textId="77777777" w:rsidR="00F707A3" w:rsidRPr="00F707A3" w:rsidRDefault="2650E83D" w:rsidP="00F707A3">
      <w:pPr>
        <w:pStyle w:val="LeighDayHeading1"/>
        <w:numPr>
          <w:ilvl w:val="0"/>
          <w:numId w:val="49"/>
        </w:numPr>
        <w:rPr>
          <w:b w:val="0"/>
          <w:bCs w:val="0"/>
          <w:lang w:val="en"/>
        </w:rPr>
      </w:pPr>
      <w:r w:rsidRPr="7CD8F9DB">
        <w:rPr>
          <w:b w:val="0"/>
          <w:bCs w:val="0"/>
          <w:lang w:val="en"/>
        </w:rPr>
        <w:t xml:space="preserve">ask the firm to stop processing data for a period if data is inaccurate or there is a dispute about whether your interests override the firm's legitimate grounds for processing data. </w:t>
      </w:r>
    </w:p>
    <w:p w14:paraId="348EA72E" w14:textId="2C9EB3B3" w:rsidR="00F707A3" w:rsidRPr="00F707A3" w:rsidRDefault="2650E83D" w:rsidP="00B633AB">
      <w:pPr>
        <w:pStyle w:val="LeighDayHeading1"/>
        <w:rPr>
          <w:b w:val="0"/>
          <w:bCs w:val="0"/>
        </w:rPr>
      </w:pPr>
      <w:r>
        <w:rPr>
          <w:b w:val="0"/>
          <w:bCs w:val="0"/>
        </w:rPr>
        <w:lastRenderedPageBreak/>
        <w:t xml:space="preserve">If you would like to exercise any of these rights, please contact </w:t>
      </w:r>
      <w:hyperlink r:id="rId15" w:history="1">
        <w:r w:rsidR="211A5580" w:rsidRPr="7CD8F9DB">
          <w:rPr>
            <w:rStyle w:val="Hyperlink"/>
            <w:b w:val="0"/>
            <w:bCs w:val="0"/>
          </w:rPr>
          <w:t>jobs@leighday.co.uk</w:t>
        </w:r>
      </w:hyperlink>
      <w:r w:rsidR="001F2BA6">
        <w:t>.</w:t>
      </w:r>
      <w:r w:rsidR="79730A09">
        <w:rPr>
          <w:b w:val="0"/>
          <w:bCs w:val="0"/>
        </w:rPr>
        <w:t xml:space="preserve"> The HR team will process your request with assistance from the Data Protection team if required.</w:t>
      </w:r>
    </w:p>
    <w:p w14:paraId="73FA2625" w14:textId="7D88DC5E" w:rsidR="00A02CC5" w:rsidRPr="00F707A3" w:rsidRDefault="2650E83D" w:rsidP="00BF10A2">
      <w:pPr>
        <w:pStyle w:val="LeighDayHeading1"/>
        <w:rPr>
          <w:b w:val="0"/>
          <w:bCs w:val="0"/>
        </w:rPr>
      </w:pPr>
      <w:r>
        <w:rPr>
          <w:b w:val="0"/>
          <w:bCs w:val="0"/>
        </w:rPr>
        <w:t xml:space="preserve">If you believe that the firm has not complied with your data protection rights, you can </w:t>
      </w:r>
      <w:r w:rsidR="4B58BC5B">
        <w:rPr>
          <w:b w:val="0"/>
          <w:bCs w:val="0"/>
        </w:rPr>
        <w:t xml:space="preserve">contact </w:t>
      </w:r>
      <w:r>
        <w:rPr>
          <w:b w:val="0"/>
          <w:bCs w:val="0"/>
        </w:rPr>
        <w:t>the firm’s Data Protection Officer (DPO)</w:t>
      </w:r>
      <w:r w:rsidR="3B23C45A">
        <w:rPr>
          <w:b w:val="0"/>
          <w:bCs w:val="0"/>
        </w:rPr>
        <w:t xml:space="preserve"> at </w:t>
      </w:r>
      <w:r w:rsidR="3B23C45A" w:rsidRPr="001F2BA6">
        <w:rPr>
          <w:rStyle w:val="Hyperlink"/>
          <w:b w:val="0"/>
          <w:bCs w:val="0"/>
        </w:rPr>
        <w:t>dataprotection@leighday.co.uk</w:t>
      </w:r>
      <w:r w:rsidR="001F2BA6" w:rsidRPr="001F2BA6">
        <w:rPr>
          <w:b w:val="0"/>
          <w:bCs w:val="0"/>
        </w:rPr>
        <w:t>.</w:t>
      </w:r>
    </w:p>
    <w:p w14:paraId="49D27708" w14:textId="7A305812" w:rsidR="00F707A3" w:rsidRPr="002C5CCF" w:rsidRDefault="00F707A3" w:rsidP="00F707A3">
      <w:pPr>
        <w:pStyle w:val="LeighDayHeading1"/>
        <w:numPr>
          <w:ilvl w:val="0"/>
          <w:numId w:val="46"/>
        </w:numPr>
        <w:rPr>
          <w:lang w:val="en"/>
        </w:rPr>
      </w:pPr>
      <w:r w:rsidRPr="00F707A3">
        <w:rPr>
          <w:lang w:val="en"/>
        </w:rPr>
        <w:t xml:space="preserve">What if you do not provide personal data? </w:t>
      </w:r>
    </w:p>
    <w:p w14:paraId="48DA4209" w14:textId="19E09F33" w:rsidR="00A02CC5" w:rsidRPr="00F707A3" w:rsidRDefault="2650E83D" w:rsidP="00A70D71">
      <w:pPr>
        <w:pStyle w:val="LeighDayHeading1"/>
        <w:rPr>
          <w:b w:val="0"/>
          <w:bCs w:val="0"/>
        </w:rPr>
      </w:pPr>
      <w:r>
        <w:rPr>
          <w:b w:val="0"/>
          <w:bCs w:val="0"/>
        </w:rPr>
        <w:t>Certain information, such as contact details, your right to work in the UK and information relating to your qualifications and previous experience must be provided to enable the firm to run the recruitment and selection processes and fulfil our legal obligations in making offers of employment.  If you do not provide information, this will hinder the firm's ability to consider your suitability for the role for which you have applied and our ability to offer you legal employment.</w:t>
      </w:r>
      <w:r w:rsidR="3D3BD3F8">
        <w:rPr>
          <w:b w:val="0"/>
          <w:bCs w:val="0"/>
        </w:rPr>
        <w:t xml:space="preserve"> Any data that is mandatory will be marked as such on the application form. If you are unable to provide this data please contact us</w:t>
      </w:r>
      <w:r w:rsidR="0E11A0B1">
        <w:rPr>
          <w:b w:val="0"/>
          <w:bCs w:val="0"/>
        </w:rPr>
        <w:t xml:space="preserve"> at </w:t>
      </w:r>
      <w:r w:rsidR="0E11A0B1" w:rsidRPr="001F2BA6">
        <w:rPr>
          <w:rStyle w:val="Hyperlink"/>
          <w:b w:val="0"/>
          <w:bCs w:val="0"/>
        </w:rPr>
        <w:t>jobs@leighday.co.uk</w:t>
      </w:r>
      <w:r w:rsidR="3D3BD3F8">
        <w:rPr>
          <w:b w:val="0"/>
          <w:bCs w:val="0"/>
        </w:rPr>
        <w:t xml:space="preserve"> </w:t>
      </w:r>
      <w:r>
        <w:rPr>
          <w:b w:val="0"/>
          <w:bCs w:val="0"/>
        </w:rPr>
        <w:t xml:space="preserve">   </w:t>
      </w:r>
    </w:p>
    <w:p w14:paraId="3CD0D1F9" w14:textId="1F110556" w:rsidR="00E94FD0" w:rsidRPr="002C5CCF" w:rsidRDefault="00F707A3" w:rsidP="002C5CCF">
      <w:pPr>
        <w:pStyle w:val="LeighDayHeading1"/>
        <w:numPr>
          <w:ilvl w:val="0"/>
          <w:numId w:val="46"/>
        </w:numPr>
        <w:rPr>
          <w:lang w:val="en"/>
        </w:rPr>
      </w:pPr>
      <w:r w:rsidRPr="00F707A3">
        <w:rPr>
          <w:lang w:val="en"/>
        </w:rPr>
        <w:t xml:space="preserve">Further information </w:t>
      </w:r>
    </w:p>
    <w:p w14:paraId="0FDD5FD9" w14:textId="699AF402" w:rsidR="00F707A3" w:rsidRPr="00F707A3" w:rsidRDefault="3165897B" w:rsidP="00F707A3">
      <w:pPr>
        <w:pStyle w:val="LeighDayHeading1"/>
        <w:rPr>
          <w:b w:val="0"/>
          <w:bCs w:val="0"/>
          <w:lang w:val="en"/>
        </w:rPr>
      </w:pPr>
      <w:r w:rsidRPr="7CD8F9DB">
        <w:rPr>
          <w:b w:val="0"/>
          <w:bCs w:val="0"/>
          <w:lang w:val="en"/>
        </w:rPr>
        <w:t>The d</w:t>
      </w:r>
      <w:r w:rsidR="56C2E793" w:rsidRPr="7CD8F9DB">
        <w:rPr>
          <w:b w:val="0"/>
          <w:bCs w:val="0"/>
          <w:lang w:val="en"/>
        </w:rPr>
        <w:t xml:space="preserve">ata controller is Leigh Day, </w:t>
      </w:r>
      <w:r w:rsidR="6A6D0D43" w:rsidRPr="7CD8F9DB">
        <w:rPr>
          <w:b w:val="0"/>
          <w:bCs w:val="0"/>
          <w:lang w:val="en"/>
        </w:rPr>
        <w:t>and our</w:t>
      </w:r>
      <w:r w:rsidR="56C2E793" w:rsidRPr="7CD8F9DB">
        <w:rPr>
          <w:b w:val="0"/>
          <w:bCs w:val="0"/>
          <w:lang w:val="en"/>
        </w:rPr>
        <w:t xml:space="preserve"> </w:t>
      </w:r>
      <w:r w:rsidR="6FF74854" w:rsidRPr="7CD8F9DB">
        <w:rPr>
          <w:b w:val="0"/>
          <w:bCs w:val="0"/>
          <w:lang w:val="en"/>
        </w:rPr>
        <w:t xml:space="preserve">data protection </w:t>
      </w:r>
      <w:r w:rsidR="56C2E793" w:rsidRPr="7CD8F9DB">
        <w:rPr>
          <w:b w:val="0"/>
          <w:bCs w:val="0"/>
          <w:lang w:val="en"/>
        </w:rPr>
        <w:t xml:space="preserve">registration number </w:t>
      </w:r>
      <w:r w:rsidR="0E0A3A0A" w:rsidRPr="7CD8F9DB">
        <w:rPr>
          <w:b w:val="0"/>
          <w:bCs w:val="0"/>
          <w:lang w:val="en"/>
        </w:rPr>
        <w:t xml:space="preserve">is </w:t>
      </w:r>
      <w:r w:rsidR="56C2E793" w:rsidRPr="7CD8F9DB">
        <w:rPr>
          <w:b w:val="0"/>
          <w:bCs w:val="0"/>
          <w:lang w:val="en"/>
        </w:rPr>
        <w:t>Z5524826</w:t>
      </w:r>
      <w:r w:rsidR="24201057" w:rsidRPr="7CD8F9DB">
        <w:rPr>
          <w:b w:val="0"/>
          <w:bCs w:val="0"/>
          <w:lang w:val="en"/>
        </w:rPr>
        <w:t>.</w:t>
      </w:r>
    </w:p>
    <w:p w14:paraId="3AB2BF0E" w14:textId="77777777" w:rsidR="00F707A3" w:rsidRPr="00F707A3" w:rsidRDefault="00F707A3" w:rsidP="00F707A3">
      <w:pPr>
        <w:pStyle w:val="LeighDayHeading1"/>
        <w:rPr>
          <w:b w:val="0"/>
          <w:bCs w:val="0"/>
        </w:rPr>
      </w:pPr>
      <w:r w:rsidRPr="00F707A3">
        <w:rPr>
          <w:b w:val="0"/>
          <w:bCs w:val="0"/>
        </w:rPr>
        <w:t xml:space="preserve">If you would like any further information or have any queries or concerns about how we deal with your data, please contact: </w:t>
      </w:r>
    </w:p>
    <w:p w14:paraId="765850E7" w14:textId="6284AC7A" w:rsidR="00F707A3" w:rsidRPr="00F707A3" w:rsidRDefault="3D3BD3F8" w:rsidP="00F707A3">
      <w:pPr>
        <w:pStyle w:val="LeighDayHeading1"/>
        <w:numPr>
          <w:ilvl w:val="0"/>
          <w:numId w:val="50"/>
        </w:numPr>
        <w:rPr>
          <w:b w:val="0"/>
          <w:bCs w:val="0"/>
          <w:lang w:val="en"/>
        </w:rPr>
      </w:pPr>
      <w:r w:rsidRPr="7CD8F9DB">
        <w:rPr>
          <w:b w:val="0"/>
          <w:bCs w:val="0"/>
          <w:lang w:val="en"/>
        </w:rPr>
        <w:t>Sophia Eleftheriou</w:t>
      </w:r>
      <w:r w:rsidR="2650E83D" w:rsidRPr="7CD8F9DB">
        <w:rPr>
          <w:b w:val="0"/>
          <w:bCs w:val="0"/>
          <w:lang w:val="en"/>
        </w:rPr>
        <w:t xml:space="preserve">, </w:t>
      </w:r>
      <w:r w:rsidRPr="7CD8F9DB">
        <w:rPr>
          <w:b w:val="0"/>
          <w:bCs w:val="0"/>
          <w:lang w:val="en"/>
        </w:rPr>
        <w:t>Head of Recruitment</w:t>
      </w:r>
      <w:r w:rsidR="2650E83D" w:rsidRPr="7CD8F9DB">
        <w:rPr>
          <w:b w:val="0"/>
          <w:bCs w:val="0"/>
          <w:lang w:val="en"/>
        </w:rPr>
        <w:t xml:space="preserve">: </w:t>
      </w:r>
      <w:r w:rsidRPr="00E94FD0">
        <w:rPr>
          <w:rStyle w:val="Hyperlink"/>
          <w:b w:val="0"/>
          <w:bCs w:val="0"/>
          <w:lang w:val="en"/>
        </w:rPr>
        <w:t>seleftheriou@leighday.co.</w:t>
      </w:r>
      <w:r w:rsidRPr="00E94FD0">
        <w:rPr>
          <w:rStyle w:val="Hyperlink"/>
          <w:b w:val="0"/>
          <w:bCs w:val="0"/>
        </w:rPr>
        <w:t>uk</w:t>
      </w:r>
      <w:r w:rsidR="2650E83D" w:rsidRPr="7CD8F9DB">
        <w:rPr>
          <w:b w:val="0"/>
          <w:bCs w:val="0"/>
          <w:lang w:val="en"/>
        </w:rPr>
        <w:t xml:space="preserve"> </w:t>
      </w:r>
    </w:p>
    <w:p w14:paraId="35249F6F" w14:textId="5B10D173" w:rsidR="00F707A3" w:rsidRPr="00A02CC5" w:rsidRDefault="00705D5F" w:rsidP="00F707A3">
      <w:pPr>
        <w:pStyle w:val="LeighDayHeading1"/>
        <w:numPr>
          <w:ilvl w:val="0"/>
          <w:numId w:val="50"/>
        </w:numPr>
        <w:rPr>
          <w:b w:val="0"/>
          <w:bCs w:val="0"/>
        </w:rPr>
      </w:pPr>
      <w:r w:rsidRPr="00A02CC5">
        <w:rPr>
          <w:b w:val="0"/>
          <w:bCs w:val="0"/>
        </w:rPr>
        <w:t>Jonath</w:t>
      </w:r>
      <w:r>
        <w:rPr>
          <w:b w:val="0"/>
          <w:bCs w:val="0"/>
        </w:rPr>
        <w:t>an Bond</w:t>
      </w:r>
      <w:r w:rsidR="00F707A3" w:rsidRPr="00A02CC5">
        <w:rPr>
          <w:b w:val="0"/>
          <w:bCs w:val="0"/>
        </w:rPr>
        <w:t xml:space="preserve">, HR Director: </w:t>
      </w:r>
      <w:r w:rsidRPr="00E94FD0">
        <w:rPr>
          <w:rStyle w:val="Hyperlink"/>
          <w:b w:val="0"/>
          <w:bCs w:val="0"/>
          <w:lang w:val="en"/>
        </w:rPr>
        <w:t>jonathan.bond@leighday.co.uk</w:t>
      </w:r>
      <w:r w:rsidR="00F707A3" w:rsidRPr="00A02CC5">
        <w:rPr>
          <w:b w:val="0"/>
          <w:bCs w:val="0"/>
        </w:rPr>
        <w:t xml:space="preserve"> </w:t>
      </w:r>
    </w:p>
    <w:p w14:paraId="5905465B" w14:textId="2F40132D" w:rsidR="00F707A3" w:rsidRPr="00F707A3" w:rsidRDefault="00F707A3" w:rsidP="00F707A3">
      <w:pPr>
        <w:pStyle w:val="LeighDayHeading1"/>
        <w:numPr>
          <w:ilvl w:val="0"/>
          <w:numId w:val="50"/>
        </w:numPr>
        <w:rPr>
          <w:b w:val="0"/>
          <w:bCs w:val="0"/>
          <w:lang w:val="en"/>
        </w:rPr>
      </w:pPr>
      <w:r w:rsidRPr="00F707A3">
        <w:rPr>
          <w:b w:val="0"/>
          <w:bCs w:val="0"/>
          <w:lang w:val="en"/>
        </w:rPr>
        <w:t xml:space="preserve">Viviana Marcus, Data Protection Officer: </w:t>
      </w:r>
      <w:hyperlink r:id="rId16" w:history="1">
        <w:r w:rsidRPr="00F707A3">
          <w:rPr>
            <w:rStyle w:val="Hyperlink"/>
            <w:b w:val="0"/>
            <w:bCs w:val="0"/>
            <w:lang w:val="en"/>
          </w:rPr>
          <w:t>dataprotection@leighday.co.uk</w:t>
        </w:r>
      </w:hyperlink>
      <w:r w:rsidRPr="00F707A3">
        <w:rPr>
          <w:b w:val="0"/>
          <w:bCs w:val="0"/>
          <w:lang w:val="en"/>
        </w:rPr>
        <w:t xml:space="preserve"> </w:t>
      </w:r>
    </w:p>
    <w:p w14:paraId="3A68F384" w14:textId="77777777" w:rsidR="00F707A3" w:rsidRPr="00F707A3" w:rsidRDefault="00F707A3" w:rsidP="00F707A3">
      <w:pPr>
        <w:pStyle w:val="LeighDayHeading1"/>
        <w:rPr>
          <w:b w:val="0"/>
          <w:bCs w:val="0"/>
        </w:rPr>
      </w:pPr>
      <w:r w:rsidRPr="00F707A3">
        <w:rPr>
          <w:b w:val="0"/>
          <w:bCs w:val="0"/>
        </w:rPr>
        <w:t xml:space="preserve"> </w:t>
      </w:r>
    </w:p>
    <w:p w14:paraId="256CCD0C" w14:textId="77777777" w:rsidR="00150758" w:rsidRDefault="00150758" w:rsidP="00F707A3">
      <w:pPr>
        <w:pStyle w:val="LeighDayHeading1"/>
      </w:pPr>
      <w:r>
        <w:t>November 2025</w:t>
      </w:r>
    </w:p>
    <w:p w14:paraId="70DC5AE2" w14:textId="7E1FCF9E" w:rsidR="00F707A3" w:rsidRPr="00F707A3" w:rsidRDefault="00EF0269" w:rsidP="00F707A3">
      <w:pPr>
        <w:pStyle w:val="LeighDayHeading1"/>
      </w:pPr>
      <w:r>
        <w:t xml:space="preserve">Leigh Day </w:t>
      </w:r>
      <w:r w:rsidR="00F707A3" w:rsidRPr="00F707A3">
        <w:t>HR</w:t>
      </w:r>
      <w:r>
        <w:t xml:space="preserve"> &amp; Learning</w:t>
      </w:r>
      <w:r w:rsidR="00720B0F">
        <w:t xml:space="preserve"> </w:t>
      </w:r>
      <w:r w:rsidR="00F707A3" w:rsidRPr="00F707A3">
        <w:t xml:space="preserve">Department </w:t>
      </w:r>
    </w:p>
    <w:p w14:paraId="6EC6A67B" w14:textId="77777777" w:rsidR="00632DD3" w:rsidRPr="00F707A3" w:rsidRDefault="00632DD3" w:rsidP="009E6013">
      <w:pPr>
        <w:pStyle w:val="LeighDayHeading1"/>
        <w:rPr>
          <w:b w:val="0"/>
          <w:bCs w:val="0"/>
        </w:rPr>
      </w:pPr>
    </w:p>
    <w:sectPr w:rsidR="00632DD3" w:rsidRPr="00F707A3" w:rsidSect="00486D95">
      <w:headerReference w:type="default" r:id="rId17"/>
      <w:type w:val="continuous"/>
      <w:pgSz w:w="11906" w:h="16838"/>
      <w:pgMar w:top="1368" w:right="533" w:bottom="533" w:left="1728" w:header="539" w:footer="539"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1D1FE" w14:textId="77777777" w:rsidR="004C15DC" w:rsidRDefault="004C15DC" w:rsidP="00A61A2A">
      <w:pPr>
        <w:spacing w:after="0" w:line="240" w:lineRule="auto"/>
      </w:pPr>
      <w:r>
        <w:separator/>
      </w:r>
    </w:p>
  </w:endnote>
  <w:endnote w:type="continuationSeparator" w:id="0">
    <w:p w14:paraId="17E8115E" w14:textId="77777777" w:rsidR="004C15DC" w:rsidRDefault="004C15DC" w:rsidP="00A61A2A">
      <w:pPr>
        <w:spacing w:after="0" w:line="240" w:lineRule="auto"/>
      </w:pPr>
      <w:r>
        <w:continuationSeparator/>
      </w:r>
    </w:p>
  </w:endnote>
  <w:endnote w:type="continuationNotice" w:id="1">
    <w:p w14:paraId="36F6A41B" w14:textId="77777777" w:rsidR="004C15DC" w:rsidRDefault="004C15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erox Sans Serif Narrow">
    <w:altName w:val="Arial Narrow"/>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Neue Haas Grotesk Text Pro">
    <w:charset w:val="00"/>
    <w:family w:val="swiss"/>
    <w:pitch w:val="variable"/>
    <w:sig w:usb0="00000007" w:usb1="00000000" w:usb2="00000000" w:usb3="00000000" w:csb0="00000093" w:csb1="00000000"/>
  </w:font>
  <w:font w:name="Arial Unicode MS">
    <w:panose1 w:val="020B0604020202020204"/>
    <w:charset w:val="00"/>
    <w:family w:val="roman"/>
    <w:pitch w:val="variable"/>
    <w:sig w:usb0="00000003" w:usb1="00000000" w:usb2="00000000" w:usb3="00000000" w:csb0="00000001" w:csb1="00000000"/>
  </w:font>
  <w:font w:name="Benguiat Frisky">
    <w:altName w:val="Courier New"/>
    <w:charset w:val="00"/>
    <w:family w:val="script"/>
    <w:pitch w:val="variable"/>
    <w:sig w:usb0="8000002F" w:usb1="00000048"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2A94F" w14:textId="7D6B2E77" w:rsidR="0086075B" w:rsidRPr="00486D95" w:rsidRDefault="00486D95" w:rsidP="00486D95">
    <w:pPr>
      <w:pStyle w:val="Footer"/>
      <w:jc w:val="right"/>
      <w:rPr>
        <w:rFonts w:ascii="Neue Haas Grotesk Text Pro" w:hAnsi="Neue Haas Grotesk Text Pro"/>
        <w:sz w:val="13"/>
        <w:szCs w:val="13"/>
      </w:rPr>
    </w:pPr>
    <w:r w:rsidRPr="00486D95">
      <w:rPr>
        <w:rFonts w:ascii="Neue Haas Grotesk Text Pro" w:hAnsi="Neue Haas Grotesk Text Pro"/>
        <w:sz w:val="13"/>
        <w:szCs w:val="13"/>
      </w:rPr>
      <w:fldChar w:fldCharType="begin"/>
    </w:r>
    <w:r w:rsidRPr="00486D95">
      <w:rPr>
        <w:rFonts w:ascii="Neue Haas Grotesk Text Pro" w:hAnsi="Neue Haas Grotesk Text Pro"/>
        <w:sz w:val="13"/>
        <w:szCs w:val="13"/>
      </w:rPr>
      <w:instrText>PAGE   \* MERGEFORMAT</w:instrText>
    </w:r>
    <w:r w:rsidRPr="00486D95">
      <w:rPr>
        <w:rFonts w:ascii="Neue Haas Grotesk Text Pro" w:hAnsi="Neue Haas Grotesk Text Pro"/>
        <w:sz w:val="13"/>
        <w:szCs w:val="13"/>
      </w:rPr>
      <w:fldChar w:fldCharType="separate"/>
    </w:r>
    <w:r w:rsidRPr="00486D95">
      <w:rPr>
        <w:rFonts w:ascii="Neue Haas Grotesk Text Pro" w:hAnsi="Neue Haas Grotesk Text Pro"/>
        <w:sz w:val="13"/>
        <w:szCs w:val="13"/>
      </w:rPr>
      <w:t>1</w:t>
    </w:r>
    <w:r w:rsidRPr="00486D95">
      <w:rPr>
        <w:rFonts w:ascii="Neue Haas Grotesk Text Pro" w:hAnsi="Neue Haas Grotesk Text Pro"/>
        <w:sz w:val="13"/>
        <w:szCs w:val="13"/>
      </w:rPr>
      <w:fldChar w:fldCharType="end"/>
    </w:r>
    <w:r w:rsidR="00150758">
      <w:rPr>
        <w:noProof/>
      </w:rPr>
      <w:pict w14:anchorId="37C4D71C">
        <v:line id="_x0000_s1028" style="position:absolute;left:0;text-align:left;z-index:251658245;visibility:visible;mso-position-horizontal-relative:text;mso-position-vertical-relative:text;mso-width-relative:margin;mso-height-relative:margin" from="-60pt,0" to="480.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" strokecolor="black [3200]" strokeweight=".5pt">
          <v:stroke joinstyle="miter"/>
        </v:lin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F6E9B" w14:textId="44074DA0" w:rsidR="00620567" w:rsidRDefault="00150758" w:rsidP="00B83BC8">
    <w:pPr>
      <w:spacing w:before="12" w:after="0" w:line="240" w:lineRule="auto"/>
      <w:rPr>
        <w:noProof/>
        <w:sz w:val="13"/>
        <w:szCs w:val="13"/>
      </w:rPr>
    </w:pPr>
    <w:r>
      <w:rPr>
        <w:noProof/>
      </w:rPr>
      <w:pict w14:anchorId="39918CD7">
        <v:line id="_x0000_s1026" style="position:absolute;z-index:251658243;visibility:visible;mso-width-relative:margin;mso-height-relative:margin" from="0,-1.25pt" to="540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" strokecolor="black [3200]" strokeweight=".5pt">
          <v:stroke joinstyle="miter"/>
        </v:line>
      </w:pict>
    </w:r>
  </w:p>
  <w:p w14:paraId="09674CF4" w14:textId="6F53AEA0" w:rsidR="00B83BC8" w:rsidRDefault="00081E38" w:rsidP="00B83BC8">
    <w:pPr>
      <w:spacing w:before="12" w:after="0" w:line="240" w:lineRule="auto"/>
      <w:rPr>
        <w:rFonts w:ascii="Neue Haas Grotesk Text Pro" w:hAnsi="Neue Haas Grotesk Text Pro"/>
        <w:noProof/>
        <w:sz w:val="13"/>
        <w:szCs w:val="13"/>
      </w:rPr>
    </w:pPr>
    <w:r w:rsidRPr="00BE67C9">
      <w:rPr>
        <w:rFonts w:ascii="Neue Haas Grotesk Text Pro" w:hAnsi="Neue Haas Grotesk Text Pro"/>
        <w:noProof/>
        <w:sz w:val="13"/>
        <w:szCs w:val="13"/>
      </w:rPr>
      <w:t>A list of partners can be inspected at our registered office or website. Leigh Day is a partnership authorised and regulated by the Solicitors Regulation Authority SRA number 67679.</w:t>
    </w:r>
    <w:r w:rsidR="00BE67C9" w:rsidRPr="00BE67C9">
      <w:rPr>
        <w:rFonts w:ascii="Neue Haas Grotesk Text Pro" w:hAnsi="Neue Haas Grotesk Text Pro"/>
        <w:noProof/>
        <w:sz w:val="13"/>
        <w:szCs w:val="13"/>
      </w:rPr>
      <w:t xml:space="preserve"> </w:t>
    </w:r>
    <w:r w:rsidR="00BE67C9" w:rsidRPr="00BE67C9">
      <w:rPr>
        <w:rFonts w:ascii="Neue Haas Grotesk Text Pro" w:hAnsi="Neue Haas Grotesk Text Pro"/>
        <w:b/>
        <w:bCs/>
        <w:noProof/>
        <w:sz w:val="13"/>
        <w:szCs w:val="13"/>
      </w:rPr>
      <w:t xml:space="preserve">Registered office </w:t>
    </w:r>
    <w:r w:rsidR="00BE67C9" w:rsidRPr="00BE67C9">
      <w:rPr>
        <w:rFonts w:ascii="Neue Haas Grotesk Text Pro" w:hAnsi="Neue Haas Grotesk Text Pro"/>
        <w:noProof/>
        <w:sz w:val="13"/>
        <w:szCs w:val="13"/>
      </w:rPr>
      <w:t>Panagram, 27 Goswell Road, London EC1M 7AJ</w:t>
    </w:r>
    <w:r w:rsidR="00BE67C9" w:rsidRPr="00BE67C9">
      <w:rPr>
        <w:rFonts w:ascii="Neue Haas Grotesk Text Pro" w:hAnsi="Neue Haas Grotesk Text Pro"/>
        <w:b/>
        <w:bCs/>
        <w:noProof/>
        <w:sz w:val="13"/>
        <w:szCs w:val="13"/>
      </w:rPr>
      <w:t xml:space="preserve"> </w:t>
    </w:r>
    <w:r w:rsidR="00B83BC8">
      <w:rPr>
        <w:rFonts w:ascii="Neue Haas Grotesk Text Pro" w:hAnsi="Neue Haas Grotesk Text Pro"/>
        <w:b/>
        <w:bCs/>
        <w:noProof/>
        <w:sz w:val="13"/>
        <w:szCs w:val="13"/>
      </w:rPr>
      <w:t xml:space="preserve">Contact </w:t>
    </w:r>
    <w:hyperlink r:id="rId1" w:history="1">
      <w:r w:rsidR="00B83BC8" w:rsidRPr="0014398B">
        <w:rPr>
          <w:rStyle w:val="Hyperlink"/>
          <w:rFonts w:ascii="Neue Haas Grotesk Text Pro" w:hAnsi="Neue Haas Grotesk Text Pro"/>
          <w:noProof/>
          <w:color w:val="auto"/>
          <w:sz w:val="13"/>
          <w:szCs w:val="13"/>
        </w:rPr>
        <w:t>postbox@leighday.co.uk</w:t>
      </w:r>
    </w:hyperlink>
    <w:r w:rsidR="00BE67C9" w:rsidRPr="0014398B">
      <w:rPr>
        <w:rFonts w:ascii="Neue Haas Grotesk Text Pro" w:hAnsi="Neue Haas Grotesk Text Pro"/>
        <w:noProof/>
        <w:sz w:val="13"/>
        <w:szCs w:val="13"/>
      </w:rPr>
      <w:t xml:space="preserve"> </w:t>
    </w:r>
    <w:r w:rsidR="00BE67C9" w:rsidRPr="00BE67C9">
      <w:rPr>
        <w:rFonts w:ascii="Neue Haas Grotesk Text Pro" w:hAnsi="Neue Haas Grotesk Text Pro"/>
        <w:noProof/>
        <w:sz w:val="13"/>
        <w:szCs w:val="13"/>
      </w:rPr>
      <w:t xml:space="preserve">DX 53326 Clerkenwell </w:t>
    </w:r>
    <w:r w:rsidR="0014398B">
      <w:rPr>
        <w:rFonts w:ascii="Neue Haas Grotesk Text Pro" w:hAnsi="Neue Haas Grotesk Text Pro"/>
        <w:noProof/>
        <w:sz w:val="13"/>
        <w:szCs w:val="13"/>
      </w:rPr>
      <w:t>www.l</w:t>
    </w:r>
    <w:r w:rsidR="00BE67C9" w:rsidRPr="00BE67C9">
      <w:rPr>
        <w:rFonts w:ascii="Neue Haas Grotesk Text Pro" w:hAnsi="Neue Haas Grotesk Text Pro"/>
        <w:noProof/>
        <w:sz w:val="13"/>
        <w:szCs w:val="13"/>
      </w:rPr>
      <w:t xml:space="preserve">eighday.co.uk </w:t>
    </w:r>
  </w:p>
  <w:p w14:paraId="7E8FD9A3" w14:textId="418AEB07" w:rsidR="00081E38" w:rsidRPr="00BE67C9" w:rsidRDefault="00BE67C9" w:rsidP="00B83BC8">
    <w:pPr>
      <w:spacing w:before="12" w:after="0" w:line="240" w:lineRule="auto"/>
      <w:rPr>
        <w:rFonts w:ascii="Neue Haas Grotesk Text Pro" w:hAnsi="Neue Haas Grotesk Text Pro"/>
        <w:noProof/>
        <w:sz w:val="13"/>
        <w:szCs w:val="13"/>
      </w:rPr>
    </w:pPr>
    <w:r w:rsidRPr="00BE67C9">
      <w:rPr>
        <w:rFonts w:ascii="Neue Haas Grotesk Text Pro" w:hAnsi="Neue Haas Grotesk Text Pro"/>
        <w:b/>
        <w:bCs/>
        <w:noProof/>
        <w:sz w:val="13"/>
        <w:szCs w:val="13"/>
      </w:rPr>
      <w:t xml:space="preserve">UK offices </w:t>
    </w:r>
    <w:r w:rsidRPr="00BE67C9">
      <w:rPr>
        <w:rFonts w:ascii="Neue Haas Grotesk Text Pro" w:hAnsi="Neue Haas Grotesk Text Pro"/>
        <w:noProof/>
        <w:sz w:val="13"/>
        <w:szCs w:val="13"/>
      </w:rPr>
      <w:t>Chesterfield Leeds Liverpool London Manchester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9D0B4" w14:textId="77777777" w:rsidR="004C15DC" w:rsidRDefault="004C15DC" w:rsidP="00A61A2A">
      <w:pPr>
        <w:spacing w:after="0" w:line="240" w:lineRule="auto"/>
      </w:pPr>
      <w:r>
        <w:separator/>
      </w:r>
    </w:p>
  </w:footnote>
  <w:footnote w:type="continuationSeparator" w:id="0">
    <w:p w14:paraId="10BFF34A" w14:textId="77777777" w:rsidR="004C15DC" w:rsidRDefault="004C15DC" w:rsidP="00A61A2A">
      <w:pPr>
        <w:spacing w:after="0" w:line="240" w:lineRule="auto"/>
      </w:pPr>
      <w:r>
        <w:continuationSeparator/>
      </w:r>
    </w:p>
  </w:footnote>
  <w:footnote w:type="continuationNotice" w:id="1">
    <w:p w14:paraId="24D2085B" w14:textId="77777777" w:rsidR="004C15DC" w:rsidRDefault="004C15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7CE5" w14:textId="62497660" w:rsidR="00A61A2A" w:rsidRDefault="00150758">
    <w:pPr>
      <w:pStyle w:val="Header"/>
    </w:pPr>
    <w:r>
      <w:rPr>
        <w:noProof/>
      </w:rPr>
      <w:pict w14:anchorId="0803A4BC">
        <v:line id="Straight Connector 2" o:spid="_x0000_s1029" style="position:absolute;z-index:251658240;visibility:visible;mso-width-relative:margin;mso-height-relative:margin" from="-54.75pt,4.55pt" to="485.3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" strokecolor="black [3200]" strokeweight=".5pt">
          <v:stroke joinstyle="miter"/>
        </v:lin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1A5A0" w14:textId="6FFF4604" w:rsidR="00081E38" w:rsidRDefault="00150758">
    <w:pPr>
      <w:pStyle w:val="Header"/>
    </w:pPr>
    <w:r>
      <w:rPr>
        <w:noProof/>
      </w:rPr>
      <w:pict w14:anchorId="2184EE5D">
        <v:line id="_x0000_s1027" style="position:absolute;z-index:251658242;visibility:visible;mso-width-relative:margin;mso-height-relative:margin" from="0,108.9pt" to="540pt,10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" strokecolor="black [3200]" strokeweight=".5pt">
          <v:stroke joinstyle="miter"/>
        </v:line>
      </w:pict>
    </w:r>
    <w:r w:rsidR="00177414">
      <w:rPr>
        <w:noProof/>
      </w:rPr>
      <w:drawing>
        <wp:anchor distT="0" distB="0" distL="114300" distR="114300" simplePos="0" relativeHeight="251658241" behindDoc="0" locked="0" layoutInCell="1" allowOverlap="1" wp14:anchorId="16D2507B" wp14:editId="438D2BF9">
          <wp:simplePos x="0" y="0"/>
          <wp:positionH relativeFrom="page">
            <wp:posOffset>113665</wp:posOffset>
          </wp:positionH>
          <wp:positionV relativeFrom="paragraph">
            <wp:posOffset>-336550</wp:posOffset>
          </wp:positionV>
          <wp:extent cx="7325360" cy="1632585"/>
          <wp:effectExtent l="0" t="0" r="0" b="0"/>
          <wp:wrapNone/>
          <wp:docPr id="778822752" name="Picture 778822752" descr="A whit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296363" name="Picture 1" descr="A white letters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25360" cy="163258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DEF4C" w14:textId="68BB5C84" w:rsidR="0014398B" w:rsidRDefault="00150758">
    <w:pPr>
      <w:pStyle w:val="Header"/>
    </w:pPr>
    <w:r>
      <w:rPr>
        <w:noProof/>
      </w:rPr>
      <w:pict w14:anchorId="1FF1E693">
        <v:line id="_x0000_s1025" style="position:absolute;z-index:251658244;visibility:visible;mso-width-relative:margin;mso-height-relative:margin" from="-54.75pt,-8.2pt" to="485.3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" strokecolor="black [3200]" strokeweight=".5pt">
          <v:stroke joinstyle="miter"/>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55A49BE"/>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2410D26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403"/>
    <w:multiLevelType w:val="multilevel"/>
    <w:tmpl w:val="00000886"/>
    <w:lvl w:ilvl="0">
      <w:numFmt w:val="bullet"/>
      <w:lvlText w:val=""/>
      <w:lvlJc w:val="left"/>
      <w:pPr>
        <w:ind w:left="840" w:hanging="720"/>
      </w:pPr>
      <w:rPr>
        <w:rFonts w:ascii="Symbol" w:hAnsi="Symbol" w:cs="Symbol"/>
        <w:b w:val="0"/>
        <w:bCs w:val="0"/>
        <w:w w:val="100"/>
        <w:sz w:val="22"/>
        <w:szCs w:val="22"/>
      </w:rPr>
    </w:lvl>
    <w:lvl w:ilvl="1">
      <w:numFmt w:val="bullet"/>
      <w:lvlText w:val="•"/>
      <w:lvlJc w:val="left"/>
      <w:pPr>
        <w:ind w:left="1646" w:hanging="720"/>
      </w:pPr>
    </w:lvl>
    <w:lvl w:ilvl="2">
      <w:numFmt w:val="bullet"/>
      <w:lvlText w:val="•"/>
      <w:lvlJc w:val="left"/>
      <w:pPr>
        <w:ind w:left="2453" w:hanging="720"/>
      </w:pPr>
    </w:lvl>
    <w:lvl w:ilvl="3">
      <w:numFmt w:val="bullet"/>
      <w:lvlText w:val="•"/>
      <w:lvlJc w:val="left"/>
      <w:pPr>
        <w:ind w:left="3259" w:hanging="720"/>
      </w:pPr>
    </w:lvl>
    <w:lvl w:ilvl="4">
      <w:numFmt w:val="bullet"/>
      <w:lvlText w:val="•"/>
      <w:lvlJc w:val="left"/>
      <w:pPr>
        <w:ind w:left="4066" w:hanging="720"/>
      </w:pPr>
    </w:lvl>
    <w:lvl w:ilvl="5">
      <w:numFmt w:val="bullet"/>
      <w:lvlText w:val="•"/>
      <w:lvlJc w:val="left"/>
      <w:pPr>
        <w:ind w:left="4873" w:hanging="720"/>
      </w:pPr>
    </w:lvl>
    <w:lvl w:ilvl="6">
      <w:numFmt w:val="bullet"/>
      <w:lvlText w:val="•"/>
      <w:lvlJc w:val="left"/>
      <w:pPr>
        <w:ind w:left="5679" w:hanging="720"/>
      </w:pPr>
    </w:lvl>
    <w:lvl w:ilvl="7">
      <w:numFmt w:val="bullet"/>
      <w:lvlText w:val="•"/>
      <w:lvlJc w:val="left"/>
      <w:pPr>
        <w:ind w:left="6486" w:hanging="720"/>
      </w:pPr>
    </w:lvl>
    <w:lvl w:ilvl="8">
      <w:numFmt w:val="bullet"/>
      <w:lvlText w:val="•"/>
      <w:lvlJc w:val="left"/>
      <w:pPr>
        <w:ind w:left="7293" w:hanging="720"/>
      </w:pPr>
    </w:lvl>
  </w:abstractNum>
  <w:abstractNum w:abstractNumId="3" w15:restartNumberingAfterBreak="0">
    <w:nsid w:val="004C0E3D"/>
    <w:multiLevelType w:val="hybridMultilevel"/>
    <w:tmpl w:val="E11A5DE8"/>
    <w:lvl w:ilvl="0" w:tplc="9EE669A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9568F9"/>
    <w:multiLevelType w:val="hybridMultilevel"/>
    <w:tmpl w:val="E3E09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5A3509"/>
    <w:multiLevelType w:val="multilevel"/>
    <w:tmpl w:val="05F61050"/>
    <w:lvl w:ilvl="0">
      <w:start w:val="1"/>
      <w:numFmt w:val="decimal"/>
      <w:pStyle w:val="LDLevel1"/>
      <w:lvlText w:val="%1."/>
      <w:lvlJc w:val="left"/>
      <w:pPr>
        <w:ind w:left="567" w:hanging="567"/>
      </w:pPr>
      <w:rPr>
        <w:rFonts w:hint="default"/>
      </w:rPr>
    </w:lvl>
    <w:lvl w:ilvl="1">
      <w:start w:val="1"/>
      <w:numFmt w:val="decimal"/>
      <w:pStyle w:val="LDLevel2"/>
      <w:lvlText w:val="%1.%2"/>
      <w:lvlJc w:val="left"/>
      <w:pPr>
        <w:ind w:left="1134" w:hanging="567"/>
      </w:pPr>
      <w:rPr>
        <w:rFonts w:hint="default"/>
      </w:rPr>
    </w:lvl>
    <w:lvl w:ilvl="2">
      <w:start w:val="1"/>
      <w:numFmt w:val="decimal"/>
      <w:pStyle w:val="LDLevel3"/>
      <w:lvlText w:val="%1.%2.%3"/>
      <w:lvlJc w:val="left"/>
      <w:pPr>
        <w:ind w:left="1429" w:hanging="360"/>
      </w:pPr>
      <w:rPr>
        <w:rFonts w:hint="default"/>
      </w:rPr>
    </w:lvl>
    <w:lvl w:ilvl="3">
      <w:start w:val="1"/>
      <w:numFmt w:val="lowerRoman"/>
      <w:lvlText w:val="(%4)"/>
      <w:lvlJc w:val="left"/>
      <w:pPr>
        <w:ind w:left="2088" w:hanging="31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 w15:restartNumberingAfterBreak="0">
    <w:nsid w:val="07FC0D09"/>
    <w:multiLevelType w:val="multilevel"/>
    <w:tmpl w:val="6CB269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EE6ACD"/>
    <w:multiLevelType w:val="hybridMultilevel"/>
    <w:tmpl w:val="16C6FED2"/>
    <w:lvl w:ilvl="0" w:tplc="9EE669A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E022CD"/>
    <w:multiLevelType w:val="multilevel"/>
    <w:tmpl w:val="8B1E7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DD3C3C"/>
    <w:multiLevelType w:val="hybridMultilevel"/>
    <w:tmpl w:val="0054F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A15BC2"/>
    <w:multiLevelType w:val="hybridMultilevel"/>
    <w:tmpl w:val="D55CA8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8E11784"/>
    <w:multiLevelType w:val="hybridMultilevel"/>
    <w:tmpl w:val="C4D23D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CD83F7C"/>
    <w:multiLevelType w:val="hybridMultilevel"/>
    <w:tmpl w:val="F2C89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2EC385"/>
    <w:multiLevelType w:val="multilevel"/>
    <w:tmpl w:val="00000000"/>
    <w:name w:val="Schedule Paragraphs"/>
    <w:lvl w:ilvl="0">
      <w:start w:val="1"/>
      <w:numFmt w:val="decimal"/>
      <w:pStyle w:val="Schedule"/>
      <w:suff w:val="space"/>
      <w:lvlText w:val="Schedule %1"/>
      <w:lvlJc w:val="left"/>
      <w:pPr>
        <w:ind w:left="0" w:firstLine="0"/>
      </w:pPr>
    </w:lvl>
    <w:lvl w:ilvl="1">
      <w:start w:val="1"/>
      <w:numFmt w:val="upperLetter"/>
      <w:pStyle w:val="Part"/>
      <w:suff w:val="space"/>
      <w:lvlText w:val="Part %2"/>
      <w:lvlJc w:val="left"/>
      <w:pPr>
        <w:ind w:left="0" w:firstLine="0"/>
      </w:pPr>
    </w:lvl>
    <w:lvl w:ilvl="2">
      <w:start w:val="1"/>
      <w:numFmt w:val="decimal"/>
      <w:pStyle w:val="Sch1Heading"/>
      <w:lvlText w:val="%3"/>
      <w:lvlJc w:val="left"/>
      <w:pPr>
        <w:tabs>
          <w:tab w:val="num" w:pos="720"/>
        </w:tabs>
        <w:ind w:left="720" w:hanging="720"/>
      </w:pPr>
    </w:lvl>
    <w:lvl w:ilvl="3">
      <w:start w:val="1"/>
      <w:numFmt w:val="decimal"/>
      <w:pStyle w:val="Sch2Number"/>
      <w:lvlText w:val="%3.%4"/>
      <w:lvlJc w:val="left"/>
      <w:pPr>
        <w:tabs>
          <w:tab w:val="num" w:pos="720"/>
        </w:tabs>
        <w:ind w:left="720" w:hanging="720"/>
      </w:pPr>
    </w:lvl>
    <w:lvl w:ilvl="4">
      <w:start w:val="1"/>
      <w:numFmt w:val="decimal"/>
      <w:pStyle w:val="Sch3Number"/>
      <w:lvlText w:val="%3.%4.%5"/>
      <w:lvlJc w:val="left"/>
      <w:pPr>
        <w:tabs>
          <w:tab w:val="num" w:pos="1440"/>
        </w:tabs>
        <w:ind w:left="1440" w:hanging="720"/>
      </w:pPr>
    </w:lvl>
    <w:lvl w:ilvl="5">
      <w:start w:val="1"/>
      <w:numFmt w:val="lowerLetter"/>
      <w:pStyle w:val="Sch4Number"/>
      <w:lvlText w:val="(%6)"/>
      <w:lvlJc w:val="left"/>
      <w:pPr>
        <w:tabs>
          <w:tab w:val="num" w:pos="2160"/>
        </w:tabs>
        <w:ind w:left="2160" w:hanging="720"/>
      </w:pPr>
    </w:lvl>
    <w:lvl w:ilvl="6">
      <w:start w:val="1"/>
      <w:numFmt w:val="lowerRoman"/>
      <w:pStyle w:val="Sch5Number"/>
      <w:lvlText w:val="(%7)"/>
      <w:lvlJc w:val="left"/>
      <w:pPr>
        <w:tabs>
          <w:tab w:val="num" w:pos="2880"/>
        </w:tabs>
        <w:ind w:left="2880" w:hanging="720"/>
      </w:pPr>
    </w:lvl>
    <w:lvl w:ilvl="7">
      <w:start w:val="1"/>
      <w:numFmt w:val="upperLetter"/>
      <w:pStyle w:val="Sch6Number"/>
      <w:lvlText w:val="(%8)"/>
      <w:lvlJc w:val="left"/>
      <w:pPr>
        <w:tabs>
          <w:tab w:val="num" w:pos="2880"/>
        </w:tabs>
        <w:ind w:left="2880" w:hanging="720"/>
      </w:pPr>
    </w:lvl>
    <w:lvl w:ilvl="8">
      <w:start w:val="1"/>
      <w:numFmt w:val="upperRoman"/>
      <w:pStyle w:val="Sch7Number"/>
      <w:lvlText w:val="(%9)"/>
      <w:lvlJc w:val="left"/>
      <w:pPr>
        <w:tabs>
          <w:tab w:val="num" w:pos="2880"/>
        </w:tabs>
        <w:ind w:left="2880" w:hanging="720"/>
      </w:pPr>
    </w:lvl>
  </w:abstractNum>
  <w:abstractNum w:abstractNumId="14" w15:restartNumberingAfterBreak="0">
    <w:nsid w:val="206B54B0"/>
    <w:multiLevelType w:val="multilevel"/>
    <w:tmpl w:val="58DA23D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2185160B"/>
    <w:multiLevelType w:val="hybridMultilevel"/>
    <w:tmpl w:val="EC447A6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69551F"/>
    <w:multiLevelType w:val="hybridMultilevel"/>
    <w:tmpl w:val="B554EAB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0F7D8A"/>
    <w:multiLevelType w:val="hybridMultilevel"/>
    <w:tmpl w:val="C2280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6C3179"/>
    <w:multiLevelType w:val="hybridMultilevel"/>
    <w:tmpl w:val="3A08CCE8"/>
    <w:lvl w:ilvl="0" w:tplc="9EE669A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4875193"/>
    <w:multiLevelType w:val="hybridMultilevel"/>
    <w:tmpl w:val="77A2178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5C45AC4"/>
    <w:multiLevelType w:val="hybridMultilevel"/>
    <w:tmpl w:val="BF802C9E"/>
    <w:lvl w:ilvl="0" w:tplc="08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3F5362"/>
    <w:multiLevelType w:val="hybridMultilevel"/>
    <w:tmpl w:val="630AFE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1D0CB4"/>
    <w:multiLevelType w:val="multilevel"/>
    <w:tmpl w:val="209A3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D029F9"/>
    <w:multiLevelType w:val="hybridMultilevel"/>
    <w:tmpl w:val="54326F5E"/>
    <w:lvl w:ilvl="0" w:tplc="9EE669A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3B170D"/>
    <w:multiLevelType w:val="hybridMultilevel"/>
    <w:tmpl w:val="F25A28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A4C79F3"/>
    <w:multiLevelType w:val="hybridMultilevel"/>
    <w:tmpl w:val="6FBC0BBC"/>
    <w:lvl w:ilvl="0" w:tplc="9EE669A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763D86"/>
    <w:multiLevelType w:val="hybridMultilevel"/>
    <w:tmpl w:val="E94A4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5F7021"/>
    <w:multiLevelType w:val="hybridMultilevel"/>
    <w:tmpl w:val="5A54A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B376C2"/>
    <w:multiLevelType w:val="hybridMultilevel"/>
    <w:tmpl w:val="230834FA"/>
    <w:lvl w:ilvl="0" w:tplc="F86CFE32">
      <w:start w:val="1"/>
      <w:numFmt w:val="bullet"/>
      <w:pStyle w:val="LD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073C4E"/>
    <w:multiLevelType w:val="hybridMultilevel"/>
    <w:tmpl w:val="9AE6EB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94B5291"/>
    <w:multiLevelType w:val="hybridMultilevel"/>
    <w:tmpl w:val="4AB8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354ABD"/>
    <w:multiLevelType w:val="hybridMultilevel"/>
    <w:tmpl w:val="F536BBCA"/>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8849B5"/>
    <w:multiLevelType w:val="hybridMultilevel"/>
    <w:tmpl w:val="0DA240B2"/>
    <w:lvl w:ilvl="0" w:tplc="759ED42E">
      <w:numFmt w:val="decimal"/>
      <w:lvlText w:val="%1."/>
      <w:lvlJc w:val="left"/>
      <w:pPr>
        <w:tabs>
          <w:tab w:val="num" w:pos="360"/>
        </w:tabs>
        <w:ind w:left="284" w:hanging="284"/>
      </w:pPr>
      <w:rPr>
        <w:rFonts w:hint="default"/>
      </w:rPr>
    </w:lvl>
    <w:lvl w:ilvl="1" w:tplc="44B2D86E">
      <w:start w:val="1"/>
      <w:numFmt w:val="decimal"/>
      <w:pStyle w:val="familypolicycontentsnumbering"/>
      <w:lvlText w:val="%2."/>
      <w:lvlJc w:val="left"/>
      <w:pPr>
        <w:tabs>
          <w:tab w:val="num" w:pos="567"/>
        </w:tabs>
        <w:ind w:left="567" w:hanging="567"/>
      </w:pPr>
      <w:rPr>
        <w:rFonts w:hint="default"/>
      </w:rPr>
    </w:lvl>
    <w:lvl w:ilvl="2" w:tplc="0A6E837C">
      <w:start w:val="1"/>
      <w:numFmt w:val="lowerRoman"/>
      <w:lvlText w:val="(%3)"/>
      <w:lvlJc w:val="left"/>
      <w:pPr>
        <w:tabs>
          <w:tab w:val="num" w:pos="1134"/>
        </w:tabs>
        <w:ind w:left="1134" w:hanging="567"/>
      </w:pPr>
      <w:rPr>
        <w:rFonts w:ascii="Xerox Sans Serif Narrow" w:hAnsi="Xerox Sans Serif Narrow" w:hint="default"/>
        <w:b w:val="0"/>
        <w:i w:val="0"/>
        <w:sz w:val="20"/>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5FAD4476"/>
    <w:multiLevelType w:val="hybridMultilevel"/>
    <w:tmpl w:val="3D44E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FA34F1"/>
    <w:multiLevelType w:val="hybridMultilevel"/>
    <w:tmpl w:val="822AF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077A09"/>
    <w:multiLevelType w:val="multilevel"/>
    <w:tmpl w:val="E6365778"/>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sz w:val="24"/>
        <w:szCs w:val="24"/>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B5A20CC"/>
    <w:multiLevelType w:val="hybridMultilevel"/>
    <w:tmpl w:val="C492C3D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CD7344E"/>
    <w:multiLevelType w:val="multilevel"/>
    <w:tmpl w:val="20DAC900"/>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DA10052"/>
    <w:multiLevelType w:val="hybridMultilevel"/>
    <w:tmpl w:val="DE609A6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F9FA6E1"/>
    <w:multiLevelType w:val="multilevel"/>
    <w:tmpl w:val="3F864348"/>
    <w:name w:val="Clauses"/>
    <w:lvl w:ilvl="0">
      <w:start w:val="1"/>
      <w:numFmt w:val="decimal"/>
      <w:pStyle w:val="Level1Heading"/>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rPr>
        <w:b w:val="0"/>
        <w:color w:val="auto"/>
      </w:r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40" w15:restartNumberingAfterBreak="0">
    <w:nsid w:val="716D40EA"/>
    <w:multiLevelType w:val="hybridMultilevel"/>
    <w:tmpl w:val="365CB8A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2F97A90"/>
    <w:multiLevelType w:val="hybridMultilevel"/>
    <w:tmpl w:val="7FD804D2"/>
    <w:lvl w:ilvl="0" w:tplc="9EE669A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54517B0"/>
    <w:multiLevelType w:val="hybridMultilevel"/>
    <w:tmpl w:val="CBF8A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4C4230"/>
    <w:multiLevelType w:val="hybridMultilevel"/>
    <w:tmpl w:val="B83ED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996C27"/>
    <w:multiLevelType w:val="hybridMultilevel"/>
    <w:tmpl w:val="CF36FA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E46197F"/>
    <w:multiLevelType w:val="hybridMultilevel"/>
    <w:tmpl w:val="C5501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8350272">
    <w:abstractNumId w:val="28"/>
  </w:num>
  <w:num w:numId="2" w16cid:durableId="1838301214">
    <w:abstractNumId w:val="5"/>
  </w:num>
  <w:num w:numId="3" w16cid:durableId="67267186">
    <w:abstractNumId w:val="5"/>
  </w:num>
  <w:num w:numId="4" w16cid:durableId="1593972170">
    <w:abstractNumId w:val="5"/>
  </w:num>
  <w:num w:numId="5" w16cid:durableId="558246342">
    <w:abstractNumId w:val="32"/>
  </w:num>
  <w:num w:numId="6" w16cid:durableId="1344553620">
    <w:abstractNumId w:val="0"/>
  </w:num>
  <w:num w:numId="7" w16cid:durableId="1638610514">
    <w:abstractNumId w:val="1"/>
  </w:num>
  <w:num w:numId="8" w16cid:durableId="469632181">
    <w:abstractNumId w:val="12"/>
  </w:num>
  <w:num w:numId="9" w16cid:durableId="1404183486">
    <w:abstractNumId w:val="42"/>
  </w:num>
  <w:num w:numId="10" w16cid:durableId="2017145732">
    <w:abstractNumId w:val="33"/>
  </w:num>
  <w:num w:numId="11" w16cid:durableId="442454405">
    <w:abstractNumId w:val="30"/>
  </w:num>
  <w:num w:numId="12" w16cid:durableId="791293011">
    <w:abstractNumId w:val="16"/>
  </w:num>
  <w:num w:numId="13" w16cid:durableId="504174755">
    <w:abstractNumId w:val="26"/>
  </w:num>
  <w:num w:numId="14" w16cid:durableId="1469276853">
    <w:abstractNumId w:val="36"/>
  </w:num>
  <w:num w:numId="15" w16cid:durableId="351759787">
    <w:abstractNumId w:val="40"/>
  </w:num>
  <w:num w:numId="16" w16cid:durableId="4748471">
    <w:abstractNumId w:val="38"/>
  </w:num>
  <w:num w:numId="17" w16cid:durableId="1519464402">
    <w:abstractNumId w:val="34"/>
  </w:num>
  <w:num w:numId="18" w16cid:durableId="984697253">
    <w:abstractNumId w:val="20"/>
  </w:num>
  <w:num w:numId="19" w16cid:durableId="198470932">
    <w:abstractNumId w:val="21"/>
  </w:num>
  <w:num w:numId="20" w16cid:durableId="1896432173">
    <w:abstractNumId w:val="44"/>
  </w:num>
  <w:num w:numId="21" w16cid:durableId="1781757639">
    <w:abstractNumId w:val="37"/>
  </w:num>
  <w:num w:numId="22" w16cid:durableId="136412074">
    <w:abstractNumId w:val="14"/>
  </w:num>
  <w:num w:numId="23" w16cid:durableId="181938701">
    <w:abstractNumId w:val="43"/>
  </w:num>
  <w:num w:numId="24" w16cid:durableId="1730415635">
    <w:abstractNumId w:val="27"/>
  </w:num>
  <w:num w:numId="25" w16cid:durableId="1889343745">
    <w:abstractNumId w:val="10"/>
  </w:num>
  <w:num w:numId="26" w16cid:durableId="1932619399">
    <w:abstractNumId w:val="24"/>
  </w:num>
  <w:num w:numId="27" w16cid:durableId="310259229">
    <w:abstractNumId w:val="29"/>
  </w:num>
  <w:num w:numId="28" w16cid:durableId="992368915">
    <w:abstractNumId w:val="31"/>
  </w:num>
  <w:num w:numId="29" w16cid:durableId="1769812796">
    <w:abstractNumId w:val="9"/>
  </w:num>
  <w:num w:numId="30" w16cid:durableId="961307122">
    <w:abstractNumId w:val="2"/>
  </w:num>
  <w:num w:numId="31" w16cid:durableId="981351356">
    <w:abstractNumId w:val="35"/>
  </w:num>
  <w:num w:numId="32" w16cid:durableId="2076581058">
    <w:abstractNumId w:val="15"/>
  </w:num>
  <w:num w:numId="33" w16cid:durableId="171335063">
    <w:abstractNumId w:val="11"/>
  </w:num>
  <w:num w:numId="34" w16cid:durableId="1016420246">
    <w:abstractNumId w:val="8"/>
  </w:num>
  <w:num w:numId="35" w16cid:durableId="395973349">
    <w:abstractNumId w:val="6"/>
  </w:num>
  <w:num w:numId="36" w16cid:durableId="652375920">
    <w:abstractNumId w:val="22"/>
  </w:num>
  <w:num w:numId="37" w16cid:durableId="788626806">
    <w:abstractNumId w:val="4"/>
  </w:num>
  <w:num w:numId="38" w16cid:durableId="1176991581">
    <w:abstractNumId w:val="45"/>
  </w:num>
  <w:num w:numId="39" w16cid:durableId="1783961469">
    <w:abstractNumId w:val="39"/>
  </w:num>
  <w:num w:numId="40" w16cid:durableId="980617811">
    <w:abstractNumId w:val="13"/>
  </w:num>
  <w:num w:numId="41" w16cid:durableId="8205425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5031257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47404142">
    <w:abstractNumId w:val="17"/>
  </w:num>
  <w:num w:numId="44" w16cid:durableId="2125925184">
    <w:abstractNumId w:val="23"/>
  </w:num>
  <w:num w:numId="45" w16cid:durableId="1131483355">
    <w:abstractNumId w:val="25"/>
  </w:num>
  <w:num w:numId="46" w16cid:durableId="51661772">
    <w:abstractNumId w:val="19"/>
  </w:num>
  <w:num w:numId="47" w16cid:durableId="1421677082">
    <w:abstractNumId w:val="41"/>
  </w:num>
  <w:num w:numId="48" w16cid:durableId="1978684156">
    <w:abstractNumId w:val="18"/>
  </w:num>
  <w:num w:numId="49" w16cid:durableId="774666992">
    <w:abstractNumId w:val="3"/>
  </w:num>
  <w:num w:numId="50" w16cid:durableId="821044436">
    <w:abstractNumId w:val="7"/>
  </w:num>
  <w:num w:numId="51" w16cid:durableId="21044978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proofState w:spelling="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95D1F"/>
    <w:rsid w:val="000109AD"/>
    <w:rsid w:val="00014E40"/>
    <w:rsid w:val="00036714"/>
    <w:rsid w:val="00036BBF"/>
    <w:rsid w:val="00070D66"/>
    <w:rsid w:val="000767EA"/>
    <w:rsid w:val="00081E38"/>
    <w:rsid w:val="0009493F"/>
    <w:rsid w:val="000B271B"/>
    <w:rsid w:val="000D6A33"/>
    <w:rsid w:val="0014398B"/>
    <w:rsid w:val="00150758"/>
    <w:rsid w:val="00153DBE"/>
    <w:rsid w:val="00177414"/>
    <w:rsid w:val="0018613A"/>
    <w:rsid w:val="001B4F14"/>
    <w:rsid w:val="001F2BA6"/>
    <w:rsid w:val="0023569F"/>
    <w:rsid w:val="002356D4"/>
    <w:rsid w:val="00245AF5"/>
    <w:rsid w:val="00250CE6"/>
    <w:rsid w:val="00293773"/>
    <w:rsid w:val="002A3E89"/>
    <w:rsid w:val="002C5CCF"/>
    <w:rsid w:val="002D06C8"/>
    <w:rsid w:val="002E4096"/>
    <w:rsid w:val="00306C01"/>
    <w:rsid w:val="00316232"/>
    <w:rsid w:val="0036357E"/>
    <w:rsid w:val="00396C91"/>
    <w:rsid w:val="003D0205"/>
    <w:rsid w:val="003D7F73"/>
    <w:rsid w:val="004259B4"/>
    <w:rsid w:val="004318EA"/>
    <w:rsid w:val="0043463D"/>
    <w:rsid w:val="00441233"/>
    <w:rsid w:val="00444F2E"/>
    <w:rsid w:val="00466E41"/>
    <w:rsid w:val="00470AF3"/>
    <w:rsid w:val="0047207E"/>
    <w:rsid w:val="00486D95"/>
    <w:rsid w:val="0049586C"/>
    <w:rsid w:val="004C15DC"/>
    <w:rsid w:val="004C6CBB"/>
    <w:rsid w:val="004D0519"/>
    <w:rsid w:val="004D24BA"/>
    <w:rsid w:val="005229CB"/>
    <w:rsid w:val="005346B0"/>
    <w:rsid w:val="00582D6A"/>
    <w:rsid w:val="005A517E"/>
    <w:rsid w:val="005B7148"/>
    <w:rsid w:val="005D1D14"/>
    <w:rsid w:val="0061649A"/>
    <w:rsid w:val="00620567"/>
    <w:rsid w:val="00632DD3"/>
    <w:rsid w:val="00646BBC"/>
    <w:rsid w:val="00670007"/>
    <w:rsid w:val="00670CDF"/>
    <w:rsid w:val="006A138E"/>
    <w:rsid w:val="006A29B9"/>
    <w:rsid w:val="006D6902"/>
    <w:rsid w:val="006E17B7"/>
    <w:rsid w:val="006F07DE"/>
    <w:rsid w:val="00705D5F"/>
    <w:rsid w:val="00720B0F"/>
    <w:rsid w:val="00726155"/>
    <w:rsid w:val="0078739B"/>
    <w:rsid w:val="007A75D7"/>
    <w:rsid w:val="007C48BB"/>
    <w:rsid w:val="007C4E89"/>
    <w:rsid w:val="007D5AFA"/>
    <w:rsid w:val="007E3999"/>
    <w:rsid w:val="007F5AC8"/>
    <w:rsid w:val="00800C58"/>
    <w:rsid w:val="00814778"/>
    <w:rsid w:val="00820188"/>
    <w:rsid w:val="00825ECB"/>
    <w:rsid w:val="00835969"/>
    <w:rsid w:val="00857C1B"/>
    <w:rsid w:val="0086075B"/>
    <w:rsid w:val="00882CC3"/>
    <w:rsid w:val="008A0443"/>
    <w:rsid w:val="008A3BEC"/>
    <w:rsid w:val="008A6A99"/>
    <w:rsid w:val="0090032F"/>
    <w:rsid w:val="009357AB"/>
    <w:rsid w:val="009411EF"/>
    <w:rsid w:val="0094217D"/>
    <w:rsid w:val="00967E8C"/>
    <w:rsid w:val="00995D1F"/>
    <w:rsid w:val="009E6013"/>
    <w:rsid w:val="00A02CC5"/>
    <w:rsid w:val="00A26B50"/>
    <w:rsid w:val="00A60F35"/>
    <w:rsid w:val="00A61A2A"/>
    <w:rsid w:val="00A70D71"/>
    <w:rsid w:val="00AB13A1"/>
    <w:rsid w:val="00AC4FB4"/>
    <w:rsid w:val="00AC7792"/>
    <w:rsid w:val="00B52EFA"/>
    <w:rsid w:val="00B633AB"/>
    <w:rsid w:val="00B820C7"/>
    <w:rsid w:val="00B83BC8"/>
    <w:rsid w:val="00B93C2A"/>
    <w:rsid w:val="00B94FEB"/>
    <w:rsid w:val="00BA62F2"/>
    <w:rsid w:val="00BB0B1B"/>
    <w:rsid w:val="00BE67C9"/>
    <w:rsid w:val="00BF10A2"/>
    <w:rsid w:val="00C214B8"/>
    <w:rsid w:val="00C26FC3"/>
    <w:rsid w:val="00C3740B"/>
    <w:rsid w:val="00C71E8F"/>
    <w:rsid w:val="00C9201F"/>
    <w:rsid w:val="00CF7D0A"/>
    <w:rsid w:val="00D10E77"/>
    <w:rsid w:val="00D20D71"/>
    <w:rsid w:val="00D55234"/>
    <w:rsid w:val="00D66602"/>
    <w:rsid w:val="00D70490"/>
    <w:rsid w:val="00D94ADD"/>
    <w:rsid w:val="00DA34E4"/>
    <w:rsid w:val="00DE12AC"/>
    <w:rsid w:val="00DE3D69"/>
    <w:rsid w:val="00DF33E9"/>
    <w:rsid w:val="00E004D6"/>
    <w:rsid w:val="00E04DB9"/>
    <w:rsid w:val="00E13ACA"/>
    <w:rsid w:val="00E5656C"/>
    <w:rsid w:val="00E85877"/>
    <w:rsid w:val="00E94FD0"/>
    <w:rsid w:val="00E97A87"/>
    <w:rsid w:val="00EF0269"/>
    <w:rsid w:val="00F104DB"/>
    <w:rsid w:val="00F12CA3"/>
    <w:rsid w:val="00F21AB5"/>
    <w:rsid w:val="00F23320"/>
    <w:rsid w:val="00F40C1E"/>
    <w:rsid w:val="00F53D53"/>
    <w:rsid w:val="00F707A3"/>
    <w:rsid w:val="00F77F08"/>
    <w:rsid w:val="00F80704"/>
    <w:rsid w:val="00FB088A"/>
    <w:rsid w:val="00FB6356"/>
    <w:rsid w:val="00FE434F"/>
    <w:rsid w:val="01FA1546"/>
    <w:rsid w:val="02195033"/>
    <w:rsid w:val="029CBCAC"/>
    <w:rsid w:val="02A61F20"/>
    <w:rsid w:val="02B8D754"/>
    <w:rsid w:val="03353D22"/>
    <w:rsid w:val="0402E793"/>
    <w:rsid w:val="04288573"/>
    <w:rsid w:val="075AB453"/>
    <w:rsid w:val="0812D55B"/>
    <w:rsid w:val="08FC9922"/>
    <w:rsid w:val="093B9EE5"/>
    <w:rsid w:val="0B9D23B7"/>
    <w:rsid w:val="0BAF7FBF"/>
    <w:rsid w:val="0C25533F"/>
    <w:rsid w:val="0D9CCE00"/>
    <w:rsid w:val="0E0A3A0A"/>
    <w:rsid w:val="0E11A0B1"/>
    <w:rsid w:val="0E6FFB0C"/>
    <w:rsid w:val="0E86E9C5"/>
    <w:rsid w:val="100F3073"/>
    <w:rsid w:val="109A5B8A"/>
    <w:rsid w:val="10AFF082"/>
    <w:rsid w:val="10EA6279"/>
    <w:rsid w:val="113814F3"/>
    <w:rsid w:val="12B08DB9"/>
    <w:rsid w:val="134A07ED"/>
    <w:rsid w:val="148E9611"/>
    <w:rsid w:val="14CBA14F"/>
    <w:rsid w:val="14ED688F"/>
    <w:rsid w:val="152C51CB"/>
    <w:rsid w:val="169C2B20"/>
    <w:rsid w:val="169CBE99"/>
    <w:rsid w:val="16F51B9F"/>
    <w:rsid w:val="17A37781"/>
    <w:rsid w:val="1879E7DB"/>
    <w:rsid w:val="1A1AC32F"/>
    <w:rsid w:val="1A49804E"/>
    <w:rsid w:val="1C3DD95E"/>
    <w:rsid w:val="1CB3D44E"/>
    <w:rsid w:val="20950E72"/>
    <w:rsid w:val="211A5580"/>
    <w:rsid w:val="22D7FF56"/>
    <w:rsid w:val="235F98F5"/>
    <w:rsid w:val="23EBD87D"/>
    <w:rsid w:val="241C66FB"/>
    <w:rsid w:val="24201057"/>
    <w:rsid w:val="246CFC51"/>
    <w:rsid w:val="25105D51"/>
    <w:rsid w:val="25FE220F"/>
    <w:rsid w:val="2650E83D"/>
    <w:rsid w:val="274BD414"/>
    <w:rsid w:val="296AC426"/>
    <w:rsid w:val="2AA1D48E"/>
    <w:rsid w:val="2AB2C5C0"/>
    <w:rsid w:val="2AC806D4"/>
    <w:rsid w:val="2AEB0B07"/>
    <w:rsid w:val="2B2B4913"/>
    <w:rsid w:val="2BB3AA54"/>
    <w:rsid w:val="2C4EA823"/>
    <w:rsid w:val="2CB3CE09"/>
    <w:rsid w:val="2CFDAD49"/>
    <w:rsid w:val="2D1EB576"/>
    <w:rsid w:val="2D974AB1"/>
    <w:rsid w:val="2F9F0A88"/>
    <w:rsid w:val="301030AD"/>
    <w:rsid w:val="304CED7F"/>
    <w:rsid w:val="30B2BB07"/>
    <w:rsid w:val="3165897B"/>
    <w:rsid w:val="3186A57F"/>
    <w:rsid w:val="335B4655"/>
    <w:rsid w:val="340F5B99"/>
    <w:rsid w:val="34716BE2"/>
    <w:rsid w:val="353A691D"/>
    <w:rsid w:val="35BFDAA4"/>
    <w:rsid w:val="3627D25F"/>
    <w:rsid w:val="364F17EC"/>
    <w:rsid w:val="37CB2429"/>
    <w:rsid w:val="37E6172C"/>
    <w:rsid w:val="38577559"/>
    <w:rsid w:val="39461CFF"/>
    <w:rsid w:val="39B3BE16"/>
    <w:rsid w:val="3AAA21F1"/>
    <w:rsid w:val="3B23C45A"/>
    <w:rsid w:val="3B81FEEC"/>
    <w:rsid w:val="3B8605DA"/>
    <w:rsid w:val="3C443AEC"/>
    <w:rsid w:val="3D3BD3F8"/>
    <w:rsid w:val="3DEB1975"/>
    <w:rsid w:val="3F8378B8"/>
    <w:rsid w:val="3FC7007C"/>
    <w:rsid w:val="3FE1F665"/>
    <w:rsid w:val="404ABD34"/>
    <w:rsid w:val="40ACE60E"/>
    <w:rsid w:val="40E1AE90"/>
    <w:rsid w:val="41D99F13"/>
    <w:rsid w:val="41DF2997"/>
    <w:rsid w:val="4264A957"/>
    <w:rsid w:val="4367A9C0"/>
    <w:rsid w:val="43722DC4"/>
    <w:rsid w:val="450C252A"/>
    <w:rsid w:val="46223D58"/>
    <w:rsid w:val="4897671A"/>
    <w:rsid w:val="48BAE6A5"/>
    <w:rsid w:val="49699BFB"/>
    <w:rsid w:val="49A95E0E"/>
    <w:rsid w:val="4B58BC5B"/>
    <w:rsid w:val="4B9F9319"/>
    <w:rsid w:val="4C4F4E32"/>
    <w:rsid w:val="4D12A366"/>
    <w:rsid w:val="4D628909"/>
    <w:rsid w:val="4DBEC194"/>
    <w:rsid w:val="4EF32056"/>
    <w:rsid w:val="4F93C602"/>
    <w:rsid w:val="4FD2F30C"/>
    <w:rsid w:val="50E91983"/>
    <w:rsid w:val="512E6688"/>
    <w:rsid w:val="51888079"/>
    <w:rsid w:val="51E5B955"/>
    <w:rsid w:val="5200014E"/>
    <w:rsid w:val="526330A8"/>
    <w:rsid w:val="52A5E6EE"/>
    <w:rsid w:val="530E285A"/>
    <w:rsid w:val="53294814"/>
    <w:rsid w:val="53913D09"/>
    <w:rsid w:val="5405518E"/>
    <w:rsid w:val="545D0669"/>
    <w:rsid w:val="550E6D72"/>
    <w:rsid w:val="55549BC5"/>
    <w:rsid w:val="5615C4CC"/>
    <w:rsid w:val="56C2E793"/>
    <w:rsid w:val="571506C5"/>
    <w:rsid w:val="5785268C"/>
    <w:rsid w:val="59121CE6"/>
    <w:rsid w:val="5970FBC4"/>
    <w:rsid w:val="5A176C5B"/>
    <w:rsid w:val="5A20D5A6"/>
    <w:rsid w:val="5AC1CD45"/>
    <w:rsid w:val="5C188001"/>
    <w:rsid w:val="5C20EFD0"/>
    <w:rsid w:val="5C416EDC"/>
    <w:rsid w:val="5C854714"/>
    <w:rsid w:val="5C8A7D02"/>
    <w:rsid w:val="5CB71B8F"/>
    <w:rsid w:val="5CE943DA"/>
    <w:rsid w:val="5F12F9E1"/>
    <w:rsid w:val="61235682"/>
    <w:rsid w:val="61F276EA"/>
    <w:rsid w:val="62D4ADA7"/>
    <w:rsid w:val="62FF08E8"/>
    <w:rsid w:val="63A3D6DD"/>
    <w:rsid w:val="64318A1E"/>
    <w:rsid w:val="64536BC3"/>
    <w:rsid w:val="6491578C"/>
    <w:rsid w:val="64969DD6"/>
    <w:rsid w:val="655DC0BB"/>
    <w:rsid w:val="65647B6F"/>
    <w:rsid w:val="65917B71"/>
    <w:rsid w:val="67932BC0"/>
    <w:rsid w:val="6A6D0D43"/>
    <w:rsid w:val="6AB73414"/>
    <w:rsid w:val="6B17AED3"/>
    <w:rsid w:val="6BFB23AD"/>
    <w:rsid w:val="6D536EA7"/>
    <w:rsid w:val="6DEB8DD3"/>
    <w:rsid w:val="6F698362"/>
    <w:rsid w:val="6FF74854"/>
    <w:rsid w:val="7002AA79"/>
    <w:rsid w:val="704AB8FF"/>
    <w:rsid w:val="73084EA3"/>
    <w:rsid w:val="741D9E40"/>
    <w:rsid w:val="756FD2BC"/>
    <w:rsid w:val="7606551A"/>
    <w:rsid w:val="76367430"/>
    <w:rsid w:val="7644612D"/>
    <w:rsid w:val="765C7714"/>
    <w:rsid w:val="7862C713"/>
    <w:rsid w:val="787EAA7C"/>
    <w:rsid w:val="7957B6CB"/>
    <w:rsid w:val="79730A09"/>
    <w:rsid w:val="79A2CB57"/>
    <w:rsid w:val="79CC794A"/>
    <w:rsid w:val="7B0858A4"/>
    <w:rsid w:val="7CC43205"/>
    <w:rsid w:val="7CD8F9DB"/>
    <w:rsid w:val="7DCF37E7"/>
    <w:rsid w:val="7DE6EB30"/>
    <w:rsid w:val="7E170B21"/>
    <w:rsid w:val="7E514D4D"/>
    <w:rsid w:val="7F9C43D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125D7"/>
  <w15:docId w15:val="{90C61C7F-F439-4431-962C-C0CBCB36B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8BB"/>
    <w:rPr>
      <w:kern w:val="0"/>
    </w:rPr>
  </w:style>
  <w:style w:type="paragraph" w:styleId="Heading1">
    <w:name w:val="heading 1"/>
    <w:basedOn w:val="ListNumber"/>
    <w:next w:val="Normal"/>
    <w:link w:val="Heading1Char"/>
    <w:qFormat/>
    <w:rsid w:val="00070D66"/>
    <w:pPr>
      <w:keepNext/>
      <w:tabs>
        <w:tab w:val="clear" w:pos="360"/>
        <w:tab w:val="left" w:pos="378"/>
        <w:tab w:val="left" w:pos="648"/>
        <w:tab w:val="left" w:pos="828"/>
      </w:tabs>
      <w:ind w:left="738" w:right="90"/>
      <w:outlineLvl w:val="0"/>
    </w:pPr>
    <w:rPr>
      <w:b/>
      <w:bCs/>
      <w:sz w:val="28"/>
    </w:rPr>
  </w:style>
  <w:style w:type="paragraph" w:styleId="Heading2">
    <w:name w:val="heading 2"/>
    <w:basedOn w:val="ListBullet"/>
    <w:next w:val="Normal"/>
    <w:link w:val="Heading2Char"/>
    <w:qFormat/>
    <w:rsid w:val="00070D66"/>
    <w:pPr>
      <w:keepNext/>
      <w:tabs>
        <w:tab w:val="clear" w:pos="360"/>
        <w:tab w:val="left" w:pos="378"/>
        <w:tab w:val="left" w:pos="648"/>
        <w:tab w:val="left" w:pos="828"/>
      </w:tabs>
      <w:ind w:left="1800" w:right="90"/>
      <w:jc w:val="both"/>
      <w:outlineLvl w:val="1"/>
    </w:pPr>
    <w:rPr>
      <w:b/>
      <w:bCs/>
      <w:sz w:val="22"/>
    </w:rPr>
  </w:style>
  <w:style w:type="paragraph" w:styleId="Heading3">
    <w:name w:val="heading 3"/>
    <w:basedOn w:val="Normal"/>
    <w:next w:val="Normal"/>
    <w:link w:val="Heading3Char"/>
    <w:qFormat/>
    <w:rsid w:val="00070D66"/>
    <w:pPr>
      <w:keepNext/>
      <w:tabs>
        <w:tab w:val="left" w:pos="378"/>
        <w:tab w:val="left" w:pos="648"/>
        <w:tab w:val="left" w:pos="828"/>
      </w:tabs>
      <w:spacing w:after="0" w:line="240" w:lineRule="auto"/>
      <w:ind w:left="360" w:right="90" w:hanging="360"/>
      <w:jc w:val="both"/>
      <w:outlineLvl w:val="2"/>
    </w:pPr>
    <w:rPr>
      <w:rFonts w:ascii="Arial" w:eastAsia="Times New Roman" w:hAnsi="Arial"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61A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1A2A"/>
  </w:style>
  <w:style w:type="paragraph" w:styleId="Footer">
    <w:name w:val="footer"/>
    <w:basedOn w:val="Normal"/>
    <w:link w:val="FooterChar"/>
    <w:unhideWhenUsed/>
    <w:rsid w:val="00A61A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1A2A"/>
  </w:style>
  <w:style w:type="table" w:styleId="TableGrid">
    <w:name w:val="Table Grid"/>
    <w:basedOn w:val="TableNormal"/>
    <w:uiPriority w:val="39"/>
    <w:rsid w:val="00466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ghDayHeading1">
    <w:name w:val="Leigh Day Heading 1"/>
    <w:basedOn w:val="Normal"/>
    <w:link w:val="LeighDayHeading1Char"/>
    <w:qFormat/>
    <w:rsid w:val="0078739B"/>
    <w:pPr>
      <w:suppressAutoHyphens/>
    </w:pPr>
    <w:rPr>
      <w:rFonts w:ascii="Neue Haas Grotesk Text Pro" w:hAnsi="Neue Haas Grotesk Text Pro"/>
      <w:b/>
      <w:bCs/>
      <w:noProof/>
      <w:spacing w:val="-3"/>
    </w:rPr>
  </w:style>
  <w:style w:type="character" w:customStyle="1" w:styleId="LeighDayHeading1Char">
    <w:name w:val="Leigh Day Heading 1 Char"/>
    <w:basedOn w:val="DefaultParagraphFont"/>
    <w:link w:val="LeighDayHeading1"/>
    <w:rsid w:val="0078739B"/>
    <w:rPr>
      <w:rFonts w:ascii="Neue Haas Grotesk Text Pro" w:hAnsi="Neue Haas Grotesk Text Pro"/>
      <w:b/>
      <w:bCs/>
      <w:noProof/>
      <w:spacing w:val="-3"/>
    </w:rPr>
  </w:style>
  <w:style w:type="paragraph" w:customStyle="1" w:styleId="LeighDayBodyCopy">
    <w:name w:val="Leigh Day Body Copy"/>
    <w:basedOn w:val="Normal"/>
    <w:link w:val="LeighDayBodyCopyChar"/>
    <w:qFormat/>
    <w:rsid w:val="0078739B"/>
    <w:pPr>
      <w:suppressAutoHyphens/>
    </w:pPr>
    <w:rPr>
      <w:rFonts w:ascii="Neue Haas Grotesk Text Pro" w:hAnsi="Neue Haas Grotesk Text Pro"/>
      <w:spacing w:val="-3"/>
    </w:rPr>
  </w:style>
  <w:style w:type="character" w:customStyle="1" w:styleId="LeighDayBodyCopyChar">
    <w:name w:val="Leigh Day Body Copy Char"/>
    <w:basedOn w:val="DefaultParagraphFont"/>
    <w:link w:val="LeighDayBodyCopy"/>
    <w:rsid w:val="0078739B"/>
    <w:rPr>
      <w:rFonts w:ascii="Neue Haas Grotesk Text Pro" w:hAnsi="Neue Haas Grotesk Text Pro"/>
      <w:spacing w:val="-3"/>
    </w:rPr>
  </w:style>
  <w:style w:type="character" w:styleId="Hyperlink">
    <w:name w:val="Hyperlink"/>
    <w:basedOn w:val="DefaultParagraphFont"/>
    <w:uiPriority w:val="99"/>
    <w:unhideWhenUsed/>
    <w:rsid w:val="00BE67C9"/>
    <w:rPr>
      <w:color w:val="0563C1" w:themeColor="hyperlink"/>
      <w:u w:val="single"/>
    </w:rPr>
  </w:style>
  <w:style w:type="character" w:styleId="UnresolvedMention">
    <w:name w:val="Unresolved Mention"/>
    <w:basedOn w:val="DefaultParagraphFont"/>
    <w:uiPriority w:val="99"/>
    <w:semiHidden/>
    <w:unhideWhenUsed/>
    <w:rsid w:val="00BE67C9"/>
    <w:rPr>
      <w:color w:val="605E5C"/>
      <w:shd w:val="clear" w:color="auto" w:fill="E1DFDD"/>
    </w:rPr>
  </w:style>
  <w:style w:type="paragraph" w:customStyle="1" w:styleId="LDBullet">
    <w:name w:val="LD Bullet"/>
    <w:basedOn w:val="Normal"/>
    <w:qFormat/>
    <w:rsid w:val="006A138E"/>
    <w:pPr>
      <w:numPr>
        <w:numId w:val="1"/>
      </w:numPr>
      <w:ind w:left="0" w:firstLine="0"/>
    </w:pPr>
    <w:rPr>
      <w:rFonts w:ascii="Neue Haas Grotesk Text Pro" w:hAnsi="Neue Haas Grotesk Text Pro"/>
    </w:rPr>
  </w:style>
  <w:style w:type="paragraph" w:customStyle="1" w:styleId="LDLevel1">
    <w:name w:val="LD Level1"/>
    <w:basedOn w:val="ListParagraph"/>
    <w:link w:val="LDLevel1Char"/>
    <w:qFormat/>
    <w:rsid w:val="0078739B"/>
    <w:pPr>
      <w:numPr>
        <w:numId w:val="4"/>
      </w:numPr>
      <w:autoSpaceDE w:val="0"/>
      <w:autoSpaceDN w:val="0"/>
      <w:adjustRightInd w:val="0"/>
      <w:spacing w:after="120" w:line="240" w:lineRule="auto"/>
      <w:contextualSpacing w:val="0"/>
    </w:pPr>
    <w:rPr>
      <w:rFonts w:ascii="Neue Haas Grotesk Text Pro" w:eastAsia="Calibri" w:hAnsi="Neue Haas Grotesk Text Pro" w:cs="Arial"/>
    </w:rPr>
  </w:style>
  <w:style w:type="character" w:customStyle="1" w:styleId="LDLevel1Char">
    <w:name w:val="LD Level1 Char"/>
    <w:basedOn w:val="DefaultParagraphFont"/>
    <w:link w:val="LDLevel1"/>
    <w:rsid w:val="0078739B"/>
    <w:rPr>
      <w:rFonts w:ascii="Neue Haas Grotesk Text Pro" w:eastAsia="Calibri" w:hAnsi="Neue Haas Grotesk Text Pro" w:cs="Arial"/>
      <w:kern w:val="0"/>
    </w:rPr>
  </w:style>
  <w:style w:type="paragraph" w:styleId="ListParagraph">
    <w:name w:val="List Paragraph"/>
    <w:basedOn w:val="Normal"/>
    <w:uiPriority w:val="34"/>
    <w:qFormat/>
    <w:rsid w:val="0078739B"/>
    <w:pPr>
      <w:ind w:left="720"/>
      <w:contextualSpacing/>
    </w:pPr>
  </w:style>
  <w:style w:type="paragraph" w:customStyle="1" w:styleId="LDLevel2">
    <w:name w:val="LD Level2"/>
    <w:basedOn w:val="ListParagraph"/>
    <w:link w:val="LDLevel2Char"/>
    <w:qFormat/>
    <w:rsid w:val="0078739B"/>
    <w:pPr>
      <w:numPr>
        <w:ilvl w:val="1"/>
        <w:numId w:val="4"/>
      </w:numPr>
      <w:autoSpaceDE w:val="0"/>
      <w:autoSpaceDN w:val="0"/>
      <w:adjustRightInd w:val="0"/>
      <w:spacing w:after="120" w:line="240" w:lineRule="auto"/>
      <w:contextualSpacing w:val="0"/>
    </w:pPr>
    <w:rPr>
      <w:rFonts w:ascii="Neue Haas Grotesk Text Pro" w:eastAsia="Calibri" w:hAnsi="Neue Haas Grotesk Text Pro" w:cs="Arial"/>
      <w:color w:val="000000"/>
      <w:lang w:eastAsia="en-GB"/>
    </w:rPr>
  </w:style>
  <w:style w:type="character" w:customStyle="1" w:styleId="LDLevel2Char">
    <w:name w:val="LD Level2 Char"/>
    <w:basedOn w:val="DefaultParagraphFont"/>
    <w:link w:val="LDLevel2"/>
    <w:rsid w:val="0078739B"/>
    <w:rPr>
      <w:rFonts w:ascii="Neue Haas Grotesk Text Pro" w:eastAsia="Calibri" w:hAnsi="Neue Haas Grotesk Text Pro" w:cs="Arial"/>
      <w:color w:val="000000"/>
      <w:kern w:val="0"/>
      <w:lang w:eastAsia="en-GB"/>
    </w:rPr>
  </w:style>
  <w:style w:type="paragraph" w:customStyle="1" w:styleId="LDLevel3">
    <w:name w:val="LD Level3"/>
    <w:basedOn w:val="ListParagraph"/>
    <w:link w:val="LDLevel3Char"/>
    <w:qFormat/>
    <w:rsid w:val="006A138E"/>
    <w:pPr>
      <w:numPr>
        <w:ilvl w:val="2"/>
        <w:numId w:val="4"/>
      </w:numPr>
      <w:tabs>
        <w:tab w:val="left" w:pos="1985"/>
      </w:tabs>
      <w:autoSpaceDE w:val="0"/>
      <w:autoSpaceDN w:val="0"/>
      <w:adjustRightInd w:val="0"/>
      <w:spacing w:after="120" w:line="240" w:lineRule="auto"/>
      <w:ind w:left="1985" w:hanging="851"/>
      <w:contextualSpacing w:val="0"/>
    </w:pPr>
    <w:rPr>
      <w:rFonts w:ascii="Neue Haas Grotesk Text Pro" w:eastAsia="Calibri" w:hAnsi="Neue Haas Grotesk Text Pro" w:cs="Arial"/>
      <w:color w:val="000000"/>
      <w:lang w:eastAsia="en-GB"/>
    </w:rPr>
  </w:style>
  <w:style w:type="character" w:customStyle="1" w:styleId="LDLevel3Char">
    <w:name w:val="LD Level3 Char"/>
    <w:basedOn w:val="DefaultParagraphFont"/>
    <w:link w:val="LDLevel3"/>
    <w:rsid w:val="006A138E"/>
    <w:rPr>
      <w:rFonts w:ascii="Neue Haas Grotesk Text Pro" w:eastAsia="Calibri" w:hAnsi="Neue Haas Grotesk Text Pro" w:cs="Arial"/>
      <w:color w:val="000000"/>
      <w:kern w:val="0"/>
      <w:lang w:eastAsia="en-GB"/>
    </w:rPr>
  </w:style>
  <w:style w:type="character" w:customStyle="1" w:styleId="Heading1Char">
    <w:name w:val="Heading 1 Char"/>
    <w:basedOn w:val="DefaultParagraphFont"/>
    <w:link w:val="Heading1"/>
    <w:rsid w:val="00070D66"/>
    <w:rPr>
      <w:rFonts w:ascii="Arial" w:eastAsia="Times New Roman" w:hAnsi="Arial" w:cs="Times New Roman"/>
      <w:b/>
      <w:bCs/>
      <w:kern w:val="0"/>
      <w:sz w:val="28"/>
      <w:szCs w:val="24"/>
    </w:rPr>
  </w:style>
  <w:style w:type="character" w:customStyle="1" w:styleId="Heading2Char">
    <w:name w:val="Heading 2 Char"/>
    <w:basedOn w:val="DefaultParagraphFont"/>
    <w:link w:val="Heading2"/>
    <w:rsid w:val="00070D66"/>
    <w:rPr>
      <w:rFonts w:ascii="Arial" w:eastAsia="Times New Roman" w:hAnsi="Arial" w:cs="Times New Roman"/>
      <w:b/>
      <w:bCs/>
      <w:kern w:val="0"/>
      <w:szCs w:val="24"/>
    </w:rPr>
  </w:style>
  <w:style w:type="character" w:customStyle="1" w:styleId="Heading3Char">
    <w:name w:val="Heading 3 Char"/>
    <w:basedOn w:val="DefaultParagraphFont"/>
    <w:link w:val="Heading3"/>
    <w:rsid w:val="00070D66"/>
    <w:rPr>
      <w:rFonts w:ascii="Arial" w:eastAsia="Times New Roman" w:hAnsi="Arial" w:cs="Times New Roman"/>
      <w:b/>
      <w:bCs/>
      <w:kern w:val="0"/>
      <w:sz w:val="24"/>
      <w:szCs w:val="24"/>
    </w:rPr>
  </w:style>
  <w:style w:type="paragraph" w:styleId="BodyText">
    <w:name w:val="Body Text"/>
    <w:basedOn w:val="Normal"/>
    <w:link w:val="BodyTextChar"/>
    <w:rsid w:val="00070D66"/>
    <w:pPr>
      <w:tabs>
        <w:tab w:val="left" w:pos="-630"/>
        <w:tab w:val="left" w:pos="648"/>
        <w:tab w:val="left" w:pos="828"/>
      </w:tabs>
      <w:spacing w:after="0" w:line="240" w:lineRule="auto"/>
      <w:ind w:right="9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70D66"/>
    <w:rPr>
      <w:rFonts w:ascii="Times New Roman" w:eastAsia="Times New Roman" w:hAnsi="Times New Roman" w:cs="Times New Roman"/>
      <w:kern w:val="0"/>
      <w:sz w:val="24"/>
      <w:szCs w:val="24"/>
    </w:rPr>
  </w:style>
  <w:style w:type="paragraph" w:styleId="BodyTextIndent2">
    <w:name w:val="Body Text Indent 2"/>
    <w:basedOn w:val="Normal"/>
    <w:link w:val="BodyTextIndent2Char"/>
    <w:rsid w:val="00070D66"/>
    <w:pPr>
      <w:widowControl w:val="0"/>
      <w:tabs>
        <w:tab w:val="left" w:pos="-1440"/>
        <w:tab w:val="left" w:pos="-720"/>
        <w:tab w:val="left" w:pos="720"/>
        <w:tab w:val="left" w:pos="1440"/>
        <w:tab w:val="left" w:pos="6192"/>
      </w:tabs>
      <w:suppressAutoHyphens/>
      <w:spacing w:after="0" w:line="240" w:lineRule="auto"/>
      <w:ind w:left="720"/>
      <w:jc w:val="both"/>
    </w:pPr>
    <w:rPr>
      <w:rFonts w:ascii="Times New Roman" w:eastAsia="Times New Roman" w:hAnsi="Times New Roman" w:cs="Times New Roman"/>
      <w:snapToGrid w:val="0"/>
      <w:spacing w:val="-3"/>
      <w:sz w:val="24"/>
      <w:szCs w:val="20"/>
      <w:lang w:val="en-US"/>
    </w:rPr>
  </w:style>
  <w:style w:type="character" w:customStyle="1" w:styleId="BodyTextIndent2Char">
    <w:name w:val="Body Text Indent 2 Char"/>
    <w:basedOn w:val="DefaultParagraphFont"/>
    <w:link w:val="BodyTextIndent2"/>
    <w:rsid w:val="00070D66"/>
    <w:rPr>
      <w:rFonts w:ascii="Times New Roman" w:eastAsia="Times New Roman" w:hAnsi="Times New Roman" w:cs="Times New Roman"/>
      <w:snapToGrid w:val="0"/>
      <w:spacing w:val="-3"/>
      <w:kern w:val="0"/>
      <w:sz w:val="24"/>
      <w:szCs w:val="20"/>
      <w:lang w:val="en-US"/>
    </w:rPr>
  </w:style>
  <w:style w:type="paragraph" w:styleId="BlockText">
    <w:name w:val="Block Text"/>
    <w:basedOn w:val="Normal"/>
    <w:rsid w:val="00070D66"/>
    <w:pPr>
      <w:tabs>
        <w:tab w:val="left" w:pos="-270"/>
        <w:tab w:val="left" w:pos="648"/>
        <w:tab w:val="left" w:pos="828"/>
      </w:tabs>
      <w:spacing w:after="0" w:line="240" w:lineRule="auto"/>
      <w:ind w:left="120" w:right="90" w:hanging="120"/>
      <w:jc w:val="both"/>
    </w:pPr>
    <w:rPr>
      <w:rFonts w:ascii="Times New Roman" w:eastAsia="Times New Roman" w:hAnsi="Times New Roman" w:cs="Times New Roman"/>
      <w:sz w:val="24"/>
      <w:szCs w:val="24"/>
    </w:rPr>
  </w:style>
  <w:style w:type="paragraph" w:styleId="BodyTextIndent">
    <w:name w:val="Body Text Indent"/>
    <w:basedOn w:val="Normal"/>
    <w:link w:val="BodyTextIndentChar"/>
    <w:rsid w:val="00070D66"/>
    <w:pPr>
      <w:widowControl w:val="0"/>
      <w:tabs>
        <w:tab w:val="left" w:pos="-1890"/>
        <w:tab w:val="left" w:pos="-720"/>
        <w:tab w:val="left" w:pos="1080"/>
        <w:tab w:val="left" w:pos="1440"/>
        <w:tab w:val="left" w:pos="2160"/>
        <w:tab w:val="decimal" w:pos="5760"/>
      </w:tabs>
      <w:spacing w:after="0" w:line="240" w:lineRule="auto"/>
      <w:ind w:left="360"/>
      <w:jc w:val="both"/>
    </w:pPr>
    <w:rPr>
      <w:rFonts w:ascii="Times New Roman" w:eastAsia="Times New Roman" w:hAnsi="Times New Roman" w:cs="Times New Roman"/>
      <w:snapToGrid w:val="0"/>
      <w:sz w:val="24"/>
      <w:szCs w:val="20"/>
      <w:lang w:val="en-US"/>
    </w:rPr>
  </w:style>
  <w:style w:type="character" w:customStyle="1" w:styleId="BodyTextIndentChar">
    <w:name w:val="Body Text Indent Char"/>
    <w:basedOn w:val="DefaultParagraphFont"/>
    <w:link w:val="BodyTextIndent"/>
    <w:rsid w:val="00070D66"/>
    <w:rPr>
      <w:rFonts w:ascii="Times New Roman" w:eastAsia="Times New Roman" w:hAnsi="Times New Roman" w:cs="Times New Roman"/>
      <w:snapToGrid w:val="0"/>
      <w:kern w:val="0"/>
      <w:sz w:val="24"/>
      <w:szCs w:val="20"/>
      <w:lang w:val="en-US"/>
    </w:rPr>
  </w:style>
  <w:style w:type="paragraph" w:styleId="NormalWeb">
    <w:name w:val="Normal (Web)"/>
    <w:basedOn w:val="Normal"/>
    <w:uiPriority w:val="99"/>
    <w:rsid w:val="00070D66"/>
    <w:pPr>
      <w:spacing w:before="100" w:beforeAutospacing="1" w:after="100" w:afterAutospacing="1" w:line="240" w:lineRule="auto"/>
    </w:pPr>
    <w:rPr>
      <w:rFonts w:ascii="Arial Unicode MS" w:eastAsia="Arial Unicode MS" w:hAnsi="Arial Unicode MS" w:cs="Arial Unicode MS"/>
      <w:sz w:val="24"/>
      <w:szCs w:val="24"/>
    </w:rPr>
  </w:style>
  <w:style w:type="character" w:styleId="Strong">
    <w:name w:val="Strong"/>
    <w:qFormat/>
    <w:rsid w:val="00070D66"/>
    <w:rPr>
      <w:b/>
      <w:bCs/>
    </w:rPr>
  </w:style>
  <w:style w:type="character" w:styleId="PageNumber">
    <w:name w:val="page number"/>
    <w:basedOn w:val="DefaultParagraphFont"/>
    <w:rsid w:val="00070D66"/>
  </w:style>
  <w:style w:type="paragraph" w:customStyle="1" w:styleId="familypolicyheading">
    <w:name w:val="family policy heading"/>
    <w:basedOn w:val="Normal"/>
    <w:rsid w:val="00070D66"/>
    <w:pPr>
      <w:keepNext/>
      <w:shd w:val="clear" w:color="auto" w:fill="339966"/>
      <w:spacing w:before="240" w:after="60" w:line="240" w:lineRule="auto"/>
      <w:jc w:val="both"/>
      <w:outlineLvl w:val="0"/>
    </w:pPr>
    <w:rPr>
      <w:rFonts w:ascii="Benguiat Frisky" w:eastAsia="Arial Unicode MS" w:hAnsi="Benguiat Frisky" w:cs="Arial"/>
      <w:b/>
      <w:shadow/>
      <w:color w:val="FFFFFF"/>
      <w:kern w:val="32"/>
      <w:sz w:val="24"/>
      <w:szCs w:val="32"/>
    </w:rPr>
  </w:style>
  <w:style w:type="paragraph" w:customStyle="1" w:styleId="familypolicycontentsnumbering">
    <w:name w:val="family policy contents numbering"/>
    <w:basedOn w:val="familyplicyguide"/>
    <w:rsid w:val="00070D66"/>
    <w:pPr>
      <w:numPr>
        <w:ilvl w:val="1"/>
        <w:numId w:val="5"/>
      </w:numPr>
      <w:spacing w:line="360" w:lineRule="auto"/>
    </w:pPr>
  </w:style>
  <w:style w:type="paragraph" w:customStyle="1" w:styleId="familyplicyguide">
    <w:name w:val="family plicy guide"/>
    <w:basedOn w:val="BodyText"/>
    <w:rsid w:val="00070D66"/>
    <w:pPr>
      <w:widowControl w:val="0"/>
      <w:tabs>
        <w:tab w:val="clear" w:pos="-630"/>
        <w:tab w:val="clear" w:pos="648"/>
        <w:tab w:val="clear" w:pos="828"/>
      </w:tabs>
      <w:spacing w:line="300" w:lineRule="auto"/>
      <w:ind w:right="0"/>
    </w:pPr>
    <w:rPr>
      <w:rFonts w:ascii="Xerox Sans Serif Narrow" w:hAnsi="Xerox Sans Serif Narrow"/>
      <w:snapToGrid w:val="0"/>
      <w:sz w:val="20"/>
      <w:szCs w:val="20"/>
    </w:rPr>
  </w:style>
  <w:style w:type="paragraph" w:customStyle="1" w:styleId="familypolicymainsectionheading">
    <w:name w:val="family policy main section heading"/>
    <w:basedOn w:val="Normal"/>
    <w:rsid w:val="00070D66"/>
    <w:pPr>
      <w:widowControl w:val="0"/>
      <w:spacing w:after="0" w:line="300" w:lineRule="auto"/>
      <w:jc w:val="center"/>
    </w:pPr>
    <w:rPr>
      <w:rFonts w:ascii="Times New Roman" w:eastAsia="Times New Roman" w:hAnsi="Times New Roman" w:cs="Times New Roman"/>
      <w:bCs/>
      <w:outline/>
      <w:shadow/>
      <w:snapToGrid w:val="0"/>
      <w:color w:val="339966"/>
      <w:sz w:val="84"/>
      <w:szCs w:val="20"/>
    </w:rPr>
  </w:style>
  <w:style w:type="paragraph" w:styleId="TOC1">
    <w:name w:val="toc 1"/>
    <w:basedOn w:val="Normal"/>
    <w:next w:val="Normal"/>
    <w:autoRedefine/>
    <w:uiPriority w:val="39"/>
    <w:rsid w:val="00070D66"/>
    <w:pPr>
      <w:spacing w:after="0" w:line="240" w:lineRule="auto"/>
    </w:pPr>
    <w:rPr>
      <w:rFonts w:ascii="Arial" w:eastAsia="Times New Roman" w:hAnsi="Arial" w:cs="Times New Roman"/>
      <w:sz w:val="24"/>
      <w:szCs w:val="24"/>
    </w:rPr>
  </w:style>
  <w:style w:type="paragraph" w:styleId="TOC2">
    <w:name w:val="toc 2"/>
    <w:basedOn w:val="Normal"/>
    <w:next w:val="Normal"/>
    <w:autoRedefine/>
    <w:uiPriority w:val="39"/>
    <w:rsid w:val="00070D66"/>
    <w:pPr>
      <w:tabs>
        <w:tab w:val="left" w:pos="720"/>
        <w:tab w:val="right" w:leader="dot" w:pos="9350"/>
      </w:tabs>
      <w:spacing w:after="0" w:line="240" w:lineRule="auto"/>
      <w:ind w:left="240"/>
    </w:pPr>
    <w:rPr>
      <w:rFonts w:ascii="Arial" w:eastAsia="Times New Roman" w:hAnsi="Arial" w:cs="Times New Roman"/>
      <w:sz w:val="24"/>
      <w:szCs w:val="24"/>
    </w:rPr>
  </w:style>
  <w:style w:type="paragraph" w:styleId="TOC3">
    <w:name w:val="toc 3"/>
    <w:basedOn w:val="Normal"/>
    <w:next w:val="Normal"/>
    <w:autoRedefine/>
    <w:semiHidden/>
    <w:rsid w:val="00070D66"/>
    <w:pPr>
      <w:spacing w:after="0" w:line="240" w:lineRule="auto"/>
      <w:ind w:left="480"/>
    </w:pPr>
    <w:rPr>
      <w:rFonts w:ascii="Arial" w:eastAsia="Times New Roman" w:hAnsi="Arial" w:cs="Times New Roman"/>
      <w:sz w:val="24"/>
      <w:szCs w:val="24"/>
    </w:rPr>
  </w:style>
  <w:style w:type="paragraph" w:styleId="TOC4">
    <w:name w:val="toc 4"/>
    <w:basedOn w:val="Normal"/>
    <w:next w:val="Normal"/>
    <w:autoRedefine/>
    <w:semiHidden/>
    <w:rsid w:val="00070D66"/>
    <w:pPr>
      <w:spacing w:after="0" w:line="240" w:lineRule="auto"/>
      <w:ind w:left="720"/>
    </w:pPr>
    <w:rPr>
      <w:rFonts w:ascii="Arial" w:eastAsia="Times New Roman" w:hAnsi="Arial" w:cs="Times New Roman"/>
      <w:sz w:val="24"/>
      <w:szCs w:val="24"/>
    </w:rPr>
  </w:style>
  <w:style w:type="paragraph" w:styleId="TOC5">
    <w:name w:val="toc 5"/>
    <w:basedOn w:val="Normal"/>
    <w:next w:val="Normal"/>
    <w:autoRedefine/>
    <w:semiHidden/>
    <w:rsid w:val="00070D66"/>
    <w:pPr>
      <w:spacing w:after="0" w:line="240" w:lineRule="auto"/>
      <w:ind w:left="960"/>
    </w:pPr>
    <w:rPr>
      <w:rFonts w:ascii="Arial" w:eastAsia="Times New Roman" w:hAnsi="Arial" w:cs="Times New Roman"/>
      <w:sz w:val="24"/>
      <w:szCs w:val="24"/>
    </w:rPr>
  </w:style>
  <w:style w:type="paragraph" w:styleId="TOC6">
    <w:name w:val="toc 6"/>
    <w:basedOn w:val="Normal"/>
    <w:next w:val="Normal"/>
    <w:autoRedefine/>
    <w:semiHidden/>
    <w:rsid w:val="00070D66"/>
    <w:pPr>
      <w:spacing w:after="0" w:line="240" w:lineRule="auto"/>
      <w:ind w:left="1200"/>
    </w:pPr>
    <w:rPr>
      <w:rFonts w:ascii="Arial" w:eastAsia="Times New Roman" w:hAnsi="Arial" w:cs="Times New Roman"/>
      <w:sz w:val="24"/>
      <w:szCs w:val="24"/>
    </w:rPr>
  </w:style>
  <w:style w:type="paragraph" w:styleId="TOC7">
    <w:name w:val="toc 7"/>
    <w:basedOn w:val="Normal"/>
    <w:next w:val="Normal"/>
    <w:autoRedefine/>
    <w:semiHidden/>
    <w:rsid w:val="00070D66"/>
    <w:pPr>
      <w:spacing w:after="0" w:line="240" w:lineRule="auto"/>
      <w:ind w:left="1440"/>
    </w:pPr>
    <w:rPr>
      <w:rFonts w:ascii="Arial" w:eastAsia="Times New Roman" w:hAnsi="Arial" w:cs="Times New Roman"/>
      <w:sz w:val="24"/>
      <w:szCs w:val="24"/>
    </w:rPr>
  </w:style>
  <w:style w:type="paragraph" w:styleId="TOC8">
    <w:name w:val="toc 8"/>
    <w:basedOn w:val="Normal"/>
    <w:next w:val="Normal"/>
    <w:autoRedefine/>
    <w:semiHidden/>
    <w:rsid w:val="00070D66"/>
    <w:pPr>
      <w:spacing w:after="0" w:line="240" w:lineRule="auto"/>
      <w:ind w:left="1680"/>
    </w:pPr>
    <w:rPr>
      <w:rFonts w:ascii="Arial" w:eastAsia="Times New Roman" w:hAnsi="Arial" w:cs="Times New Roman"/>
      <w:sz w:val="24"/>
      <w:szCs w:val="24"/>
    </w:rPr>
  </w:style>
  <w:style w:type="paragraph" w:styleId="TOC9">
    <w:name w:val="toc 9"/>
    <w:basedOn w:val="Normal"/>
    <w:next w:val="Normal"/>
    <w:autoRedefine/>
    <w:semiHidden/>
    <w:rsid w:val="00070D66"/>
    <w:pPr>
      <w:spacing w:after="0" w:line="240" w:lineRule="auto"/>
      <w:ind w:left="1920"/>
    </w:pPr>
    <w:rPr>
      <w:rFonts w:ascii="Arial" w:eastAsia="Times New Roman" w:hAnsi="Arial" w:cs="Times New Roman"/>
      <w:sz w:val="24"/>
      <w:szCs w:val="24"/>
    </w:rPr>
  </w:style>
  <w:style w:type="paragraph" w:styleId="BalloonText">
    <w:name w:val="Balloon Text"/>
    <w:basedOn w:val="Normal"/>
    <w:link w:val="BalloonTextChar"/>
    <w:semiHidden/>
    <w:rsid w:val="00070D6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70D66"/>
    <w:rPr>
      <w:rFonts w:ascii="Tahoma" w:eastAsia="Times New Roman" w:hAnsi="Tahoma" w:cs="Tahoma"/>
      <w:kern w:val="0"/>
      <w:sz w:val="16"/>
      <w:szCs w:val="16"/>
    </w:rPr>
  </w:style>
  <w:style w:type="paragraph" w:customStyle="1" w:styleId="Style1">
    <w:name w:val="Style1"/>
    <w:basedOn w:val="Title"/>
    <w:rsid w:val="00070D66"/>
    <w:pPr>
      <w:keepNext/>
      <w:keepLines/>
      <w:overflowPunct w:val="0"/>
      <w:autoSpaceDE w:val="0"/>
      <w:autoSpaceDN w:val="0"/>
      <w:adjustRightInd w:val="0"/>
      <w:spacing w:before="120" w:after="120"/>
      <w:jc w:val="both"/>
      <w:textAlignment w:val="baseline"/>
      <w:outlineLvl w:val="9"/>
    </w:pPr>
    <w:rPr>
      <w:rFonts w:ascii="Arial" w:hAnsi="Arial"/>
      <w:kern w:val="0"/>
      <w:sz w:val="22"/>
      <w:szCs w:val="20"/>
    </w:rPr>
  </w:style>
  <w:style w:type="paragraph" w:styleId="Title">
    <w:name w:val="Title"/>
    <w:basedOn w:val="Normal"/>
    <w:next w:val="Normal"/>
    <w:link w:val="TitleChar"/>
    <w:qFormat/>
    <w:rsid w:val="00070D66"/>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070D66"/>
    <w:rPr>
      <w:rFonts w:ascii="Cambria" w:eastAsia="Times New Roman" w:hAnsi="Cambria" w:cs="Times New Roman"/>
      <w:b/>
      <w:bCs/>
      <w:kern w:val="28"/>
      <w:sz w:val="32"/>
      <w:szCs w:val="32"/>
    </w:rPr>
  </w:style>
  <w:style w:type="paragraph" w:styleId="TOCHeading">
    <w:name w:val="TOC Heading"/>
    <w:basedOn w:val="Heading1"/>
    <w:next w:val="Normal"/>
    <w:uiPriority w:val="39"/>
    <w:semiHidden/>
    <w:unhideWhenUsed/>
    <w:qFormat/>
    <w:rsid w:val="00070D66"/>
    <w:pPr>
      <w:keepLines/>
      <w:numPr>
        <w:numId w:val="0"/>
      </w:numPr>
      <w:tabs>
        <w:tab w:val="clear" w:pos="648"/>
        <w:tab w:val="clear" w:pos="828"/>
        <w:tab w:val="left" w:pos="378"/>
      </w:tabs>
      <w:spacing w:before="480" w:line="276" w:lineRule="auto"/>
      <w:ind w:right="0"/>
      <w:contextualSpacing w:val="0"/>
      <w:outlineLvl w:val="9"/>
    </w:pPr>
    <w:rPr>
      <w:rFonts w:ascii="Cambria" w:eastAsia="MS Gothic" w:hAnsi="Cambria"/>
      <w:color w:val="365F91"/>
      <w:szCs w:val="28"/>
      <w:lang w:val="en-US" w:eastAsia="ja-JP"/>
    </w:rPr>
  </w:style>
  <w:style w:type="paragraph" w:styleId="ListNumber">
    <w:name w:val="List Number"/>
    <w:basedOn w:val="Normal"/>
    <w:rsid w:val="00070D66"/>
    <w:pPr>
      <w:numPr>
        <w:numId w:val="6"/>
      </w:numPr>
      <w:spacing w:after="0" w:line="240" w:lineRule="auto"/>
      <w:contextualSpacing/>
    </w:pPr>
    <w:rPr>
      <w:rFonts w:ascii="Arial" w:eastAsia="Times New Roman" w:hAnsi="Arial" w:cs="Times New Roman"/>
      <w:sz w:val="24"/>
      <w:szCs w:val="24"/>
    </w:rPr>
  </w:style>
  <w:style w:type="paragraph" w:styleId="ListBullet">
    <w:name w:val="List Bullet"/>
    <w:basedOn w:val="Normal"/>
    <w:rsid w:val="00070D66"/>
    <w:pPr>
      <w:numPr>
        <w:numId w:val="7"/>
      </w:numPr>
      <w:spacing w:after="0" w:line="240" w:lineRule="auto"/>
      <w:contextualSpacing/>
    </w:pPr>
    <w:rPr>
      <w:rFonts w:ascii="Arial" w:eastAsia="Times New Roman" w:hAnsi="Arial" w:cs="Times New Roman"/>
      <w:sz w:val="24"/>
      <w:szCs w:val="24"/>
    </w:rPr>
  </w:style>
  <w:style w:type="character" w:styleId="CommentReference">
    <w:name w:val="annotation reference"/>
    <w:rsid w:val="00070D66"/>
    <w:rPr>
      <w:sz w:val="16"/>
      <w:szCs w:val="16"/>
    </w:rPr>
  </w:style>
  <w:style w:type="paragraph" w:styleId="CommentText">
    <w:name w:val="annotation text"/>
    <w:basedOn w:val="Normal"/>
    <w:link w:val="CommentTextChar"/>
    <w:rsid w:val="00070D66"/>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rsid w:val="00070D66"/>
    <w:rPr>
      <w:rFonts w:ascii="Arial" w:eastAsia="Times New Roman" w:hAnsi="Arial" w:cs="Times New Roman"/>
      <w:kern w:val="0"/>
      <w:sz w:val="20"/>
      <w:szCs w:val="20"/>
    </w:rPr>
  </w:style>
  <w:style w:type="paragraph" w:styleId="CommentSubject">
    <w:name w:val="annotation subject"/>
    <w:basedOn w:val="CommentText"/>
    <w:next w:val="CommentText"/>
    <w:link w:val="CommentSubjectChar"/>
    <w:rsid w:val="00070D66"/>
    <w:rPr>
      <w:b/>
      <w:bCs/>
    </w:rPr>
  </w:style>
  <w:style w:type="character" w:customStyle="1" w:styleId="CommentSubjectChar">
    <w:name w:val="Comment Subject Char"/>
    <w:basedOn w:val="CommentTextChar"/>
    <w:link w:val="CommentSubject"/>
    <w:rsid w:val="00070D66"/>
    <w:rPr>
      <w:rFonts w:ascii="Arial" w:eastAsia="Times New Roman" w:hAnsi="Arial" w:cs="Times New Roman"/>
      <w:b/>
      <w:bCs/>
      <w:kern w:val="0"/>
      <w:sz w:val="20"/>
      <w:szCs w:val="20"/>
    </w:rPr>
  </w:style>
  <w:style w:type="paragraph" w:styleId="Revision">
    <w:name w:val="Revision"/>
    <w:hidden/>
    <w:uiPriority w:val="99"/>
    <w:semiHidden/>
    <w:rsid w:val="00070D66"/>
    <w:pPr>
      <w:spacing w:after="0" w:line="240" w:lineRule="auto"/>
    </w:pPr>
    <w:rPr>
      <w:rFonts w:ascii="Arial" w:eastAsia="Times New Roman" w:hAnsi="Arial" w:cs="Times New Roman"/>
      <w:kern w:val="0"/>
      <w:sz w:val="24"/>
      <w:szCs w:val="24"/>
    </w:rPr>
  </w:style>
  <w:style w:type="character" w:customStyle="1" w:styleId="searchword">
    <w:name w:val="searchword"/>
    <w:basedOn w:val="DefaultParagraphFont"/>
    <w:rsid w:val="007C48BB"/>
  </w:style>
  <w:style w:type="paragraph" w:customStyle="1" w:styleId="Level1Heading">
    <w:name w:val="Level 1 Heading"/>
    <w:basedOn w:val="Normal"/>
    <w:rsid w:val="00632DD3"/>
    <w:pPr>
      <w:keepNext/>
      <w:numPr>
        <w:numId w:val="39"/>
      </w:numPr>
      <w:outlineLvl w:val="2"/>
    </w:pPr>
    <w:rPr>
      <w:b/>
      <w:kern w:val="2"/>
      <w:sz w:val="20"/>
      <w:szCs w:val="20"/>
    </w:rPr>
  </w:style>
  <w:style w:type="paragraph" w:customStyle="1" w:styleId="Level2Number">
    <w:name w:val="Level 2 Number"/>
    <w:basedOn w:val="BodyText2"/>
    <w:rsid w:val="00632DD3"/>
    <w:pPr>
      <w:numPr>
        <w:ilvl w:val="1"/>
        <w:numId w:val="39"/>
      </w:numPr>
      <w:tabs>
        <w:tab w:val="clear" w:pos="720"/>
      </w:tabs>
      <w:spacing w:after="160" w:line="259" w:lineRule="auto"/>
      <w:ind w:left="1134" w:hanging="567"/>
    </w:pPr>
    <w:rPr>
      <w:kern w:val="2"/>
      <w:sz w:val="20"/>
      <w:szCs w:val="20"/>
    </w:rPr>
  </w:style>
  <w:style w:type="paragraph" w:customStyle="1" w:styleId="Level3Number">
    <w:name w:val="Level 3 Number"/>
    <w:basedOn w:val="BodyText3"/>
    <w:rsid w:val="00632DD3"/>
    <w:pPr>
      <w:numPr>
        <w:ilvl w:val="2"/>
        <w:numId w:val="39"/>
      </w:numPr>
      <w:tabs>
        <w:tab w:val="clear" w:pos="1440"/>
      </w:tabs>
      <w:spacing w:after="160"/>
      <w:ind w:left="1429" w:hanging="360"/>
    </w:pPr>
    <w:rPr>
      <w:kern w:val="2"/>
      <w:sz w:val="20"/>
      <w:szCs w:val="20"/>
    </w:rPr>
  </w:style>
  <w:style w:type="paragraph" w:customStyle="1" w:styleId="Level4Number">
    <w:name w:val="Level 4 Number"/>
    <w:basedOn w:val="Normal"/>
    <w:rsid w:val="00632DD3"/>
    <w:pPr>
      <w:numPr>
        <w:ilvl w:val="3"/>
        <w:numId w:val="39"/>
      </w:numPr>
      <w:spacing w:after="60"/>
    </w:pPr>
    <w:rPr>
      <w:kern w:val="2"/>
      <w:sz w:val="20"/>
      <w:szCs w:val="20"/>
    </w:rPr>
  </w:style>
  <w:style w:type="paragraph" w:customStyle="1" w:styleId="Level5Number">
    <w:name w:val="Level 5 Number"/>
    <w:basedOn w:val="Normal"/>
    <w:rsid w:val="00632DD3"/>
    <w:pPr>
      <w:numPr>
        <w:ilvl w:val="4"/>
        <w:numId w:val="39"/>
      </w:numPr>
      <w:spacing w:after="60"/>
    </w:pPr>
    <w:rPr>
      <w:kern w:val="2"/>
      <w:sz w:val="20"/>
      <w:szCs w:val="20"/>
    </w:rPr>
  </w:style>
  <w:style w:type="paragraph" w:customStyle="1" w:styleId="Level6Number">
    <w:name w:val="Level 6 Number"/>
    <w:basedOn w:val="Normal"/>
    <w:rsid w:val="00632DD3"/>
    <w:pPr>
      <w:numPr>
        <w:ilvl w:val="5"/>
        <w:numId w:val="39"/>
      </w:numPr>
      <w:spacing w:after="60"/>
    </w:pPr>
    <w:rPr>
      <w:kern w:val="2"/>
      <w:sz w:val="20"/>
      <w:szCs w:val="20"/>
    </w:rPr>
  </w:style>
  <w:style w:type="paragraph" w:customStyle="1" w:styleId="Level7Number">
    <w:name w:val="Level 7 Number"/>
    <w:basedOn w:val="Normal"/>
    <w:rsid w:val="00632DD3"/>
    <w:pPr>
      <w:numPr>
        <w:ilvl w:val="6"/>
        <w:numId w:val="39"/>
      </w:numPr>
      <w:spacing w:after="60"/>
    </w:pPr>
    <w:rPr>
      <w:kern w:val="2"/>
      <w:sz w:val="20"/>
      <w:szCs w:val="20"/>
    </w:rPr>
  </w:style>
  <w:style w:type="paragraph" w:customStyle="1" w:styleId="Schedule">
    <w:name w:val="Schedule"/>
    <w:basedOn w:val="BodyText"/>
    <w:next w:val="BodyText"/>
    <w:rsid w:val="00632DD3"/>
    <w:pPr>
      <w:pageBreakBefore/>
      <w:numPr>
        <w:numId w:val="40"/>
      </w:numPr>
      <w:pBdr>
        <w:bottom w:val="single" w:sz="4" w:space="1" w:color="7F7F7F"/>
      </w:pBdr>
      <w:tabs>
        <w:tab w:val="clear" w:pos="-630"/>
        <w:tab w:val="clear" w:pos="648"/>
        <w:tab w:val="clear" w:pos="828"/>
      </w:tabs>
      <w:spacing w:before="240" w:after="240" w:line="259" w:lineRule="auto"/>
      <w:ind w:right="0"/>
      <w:jc w:val="center"/>
      <w:outlineLvl w:val="0"/>
    </w:pPr>
    <w:rPr>
      <w:rFonts w:asciiTheme="minorHAnsi" w:eastAsiaTheme="minorHAnsi" w:hAnsiTheme="minorHAnsi" w:cstheme="minorBidi"/>
      <w:caps/>
      <w:color w:val="808080"/>
      <w:kern w:val="2"/>
      <w:sz w:val="28"/>
      <w:szCs w:val="28"/>
    </w:rPr>
  </w:style>
  <w:style w:type="paragraph" w:customStyle="1" w:styleId="Part">
    <w:name w:val="Part"/>
    <w:basedOn w:val="Normal"/>
    <w:next w:val="BodyText"/>
    <w:rsid w:val="00632DD3"/>
    <w:pPr>
      <w:keepNext/>
      <w:numPr>
        <w:ilvl w:val="1"/>
        <w:numId w:val="40"/>
      </w:numPr>
      <w:spacing w:before="240"/>
      <w:outlineLvl w:val="1"/>
    </w:pPr>
    <w:rPr>
      <w:b/>
      <w:color w:val="4B4B4B"/>
      <w:kern w:val="2"/>
      <w:sz w:val="32"/>
      <w:szCs w:val="32"/>
    </w:rPr>
  </w:style>
  <w:style w:type="paragraph" w:customStyle="1" w:styleId="Sch1Heading">
    <w:name w:val="Sch 1 Heading"/>
    <w:basedOn w:val="Normal"/>
    <w:rsid w:val="00632DD3"/>
    <w:pPr>
      <w:keepNext/>
      <w:numPr>
        <w:ilvl w:val="2"/>
        <w:numId w:val="40"/>
      </w:numPr>
    </w:pPr>
    <w:rPr>
      <w:b/>
      <w:kern w:val="2"/>
      <w:sz w:val="20"/>
      <w:szCs w:val="20"/>
    </w:rPr>
  </w:style>
  <w:style w:type="paragraph" w:customStyle="1" w:styleId="Sch2Number">
    <w:name w:val="Sch 2 Number"/>
    <w:basedOn w:val="BodyText2"/>
    <w:rsid w:val="00632DD3"/>
    <w:pPr>
      <w:numPr>
        <w:ilvl w:val="3"/>
        <w:numId w:val="40"/>
      </w:numPr>
      <w:tabs>
        <w:tab w:val="clear" w:pos="720"/>
        <w:tab w:val="num" w:pos="2520"/>
      </w:tabs>
      <w:spacing w:after="160" w:line="259" w:lineRule="auto"/>
      <w:ind w:left="2520" w:hanging="360"/>
    </w:pPr>
    <w:rPr>
      <w:kern w:val="2"/>
      <w:sz w:val="20"/>
      <w:szCs w:val="20"/>
    </w:rPr>
  </w:style>
  <w:style w:type="paragraph" w:customStyle="1" w:styleId="Sch3Number">
    <w:name w:val="Sch 3 Number"/>
    <w:basedOn w:val="BodyText3"/>
    <w:rsid w:val="00632DD3"/>
    <w:pPr>
      <w:numPr>
        <w:ilvl w:val="4"/>
        <w:numId w:val="40"/>
      </w:numPr>
      <w:tabs>
        <w:tab w:val="clear" w:pos="1440"/>
        <w:tab w:val="num" w:pos="3240"/>
      </w:tabs>
      <w:spacing w:after="160"/>
      <w:ind w:left="3240" w:hanging="360"/>
    </w:pPr>
    <w:rPr>
      <w:kern w:val="2"/>
      <w:sz w:val="20"/>
      <w:szCs w:val="20"/>
    </w:rPr>
  </w:style>
  <w:style w:type="paragraph" w:customStyle="1" w:styleId="Sch4Number">
    <w:name w:val="Sch 4 Number"/>
    <w:basedOn w:val="Normal"/>
    <w:rsid w:val="00632DD3"/>
    <w:pPr>
      <w:numPr>
        <w:ilvl w:val="5"/>
        <w:numId w:val="40"/>
      </w:numPr>
      <w:spacing w:after="60"/>
    </w:pPr>
    <w:rPr>
      <w:kern w:val="2"/>
      <w:sz w:val="20"/>
      <w:szCs w:val="20"/>
    </w:rPr>
  </w:style>
  <w:style w:type="paragraph" w:customStyle="1" w:styleId="Sch5Number">
    <w:name w:val="Sch 5 Number"/>
    <w:basedOn w:val="Normal"/>
    <w:rsid w:val="00632DD3"/>
    <w:pPr>
      <w:numPr>
        <w:ilvl w:val="6"/>
        <w:numId w:val="40"/>
      </w:numPr>
      <w:spacing w:after="60"/>
    </w:pPr>
    <w:rPr>
      <w:kern w:val="2"/>
      <w:sz w:val="20"/>
      <w:szCs w:val="20"/>
    </w:rPr>
  </w:style>
  <w:style w:type="paragraph" w:customStyle="1" w:styleId="Sch6Number">
    <w:name w:val="Sch 6 Number"/>
    <w:basedOn w:val="Normal"/>
    <w:rsid w:val="00632DD3"/>
    <w:pPr>
      <w:numPr>
        <w:ilvl w:val="7"/>
        <w:numId w:val="40"/>
      </w:numPr>
      <w:spacing w:after="60"/>
    </w:pPr>
    <w:rPr>
      <w:kern w:val="2"/>
      <w:sz w:val="20"/>
      <w:szCs w:val="20"/>
    </w:rPr>
  </w:style>
  <w:style w:type="paragraph" w:customStyle="1" w:styleId="Sch7Number">
    <w:name w:val="Sch 7 Number"/>
    <w:basedOn w:val="Normal"/>
    <w:rsid w:val="00632DD3"/>
    <w:pPr>
      <w:numPr>
        <w:ilvl w:val="8"/>
        <w:numId w:val="40"/>
      </w:numPr>
      <w:spacing w:after="60"/>
    </w:pPr>
    <w:rPr>
      <w:kern w:val="2"/>
      <w:sz w:val="20"/>
      <w:szCs w:val="20"/>
    </w:rPr>
  </w:style>
  <w:style w:type="paragraph" w:styleId="BodyText2">
    <w:name w:val="Body Text 2"/>
    <w:basedOn w:val="Normal"/>
    <w:link w:val="BodyText2Char"/>
    <w:uiPriority w:val="99"/>
    <w:semiHidden/>
    <w:unhideWhenUsed/>
    <w:rsid w:val="00632DD3"/>
    <w:pPr>
      <w:spacing w:after="120" w:line="480" w:lineRule="auto"/>
    </w:pPr>
  </w:style>
  <w:style w:type="character" w:customStyle="1" w:styleId="BodyText2Char">
    <w:name w:val="Body Text 2 Char"/>
    <w:basedOn w:val="DefaultParagraphFont"/>
    <w:link w:val="BodyText2"/>
    <w:uiPriority w:val="99"/>
    <w:semiHidden/>
    <w:rsid w:val="00632DD3"/>
    <w:rPr>
      <w:kern w:val="0"/>
    </w:rPr>
  </w:style>
  <w:style w:type="paragraph" w:styleId="BodyText3">
    <w:name w:val="Body Text 3"/>
    <w:basedOn w:val="Normal"/>
    <w:link w:val="BodyText3Char"/>
    <w:uiPriority w:val="99"/>
    <w:semiHidden/>
    <w:unhideWhenUsed/>
    <w:rsid w:val="00632DD3"/>
    <w:pPr>
      <w:spacing w:after="120"/>
    </w:pPr>
    <w:rPr>
      <w:sz w:val="16"/>
      <w:szCs w:val="16"/>
    </w:rPr>
  </w:style>
  <w:style w:type="character" w:customStyle="1" w:styleId="BodyText3Char">
    <w:name w:val="Body Text 3 Char"/>
    <w:basedOn w:val="DefaultParagraphFont"/>
    <w:link w:val="BodyText3"/>
    <w:uiPriority w:val="99"/>
    <w:semiHidden/>
    <w:rsid w:val="00632DD3"/>
    <w:rPr>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566768">
      <w:bodyDiv w:val="1"/>
      <w:marLeft w:val="0"/>
      <w:marRight w:val="0"/>
      <w:marTop w:val="0"/>
      <w:marBottom w:val="0"/>
      <w:divBdr>
        <w:top w:val="none" w:sz="0" w:space="0" w:color="auto"/>
        <w:left w:val="none" w:sz="0" w:space="0" w:color="auto"/>
        <w:bottom w:val="none" w:sz="0" w:space="0" w:color="auto"/>
        <w:right w:val="none" w:sz="0" w:space="0" w:color="auto"/>
      </w:divBdr>
    </w:div>
    <w:div w:id="1273325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dataprotection@leighday.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jobs@leighday.co.uk"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obs@leighday.co.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ostbox@leighday.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d8022e6-e1e2-4e52-8620-1db90f5d84a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2C3DE9144B2243BB6F6B656F3D16BA" ma:contentTypeVersion="12" ma:contentTypeDescription="Create a new document." ma:contentTypeScope="" ma:versionID="8af8f9df84aadac8e2c83c5e485868c8">
  <xsd:schema xmlns:xsd="http://www.w3.org/2001/XMLSchema" xmlns:xs="http://www.w3.org/2001/XMLSchema" xmlns:p="http://schemas.microsoft.com/office/2006/metadata/properties" xmlns:ns3="8d8022e6-e1e2-4e52-8620-1db90f5d84a3" targetNamespace="http://schemas.microsoft.com/office/2006/metadata/properties" ma:root="true" ma:fieldsID="c7a7f6359d9c22f7ab7b870eed57f1ee" ns3:_="">
    <xsd:import namespace="8d8022e6-e1e2-4e52-8620-1db90f5d84a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Location" minOccurs="0"/>
                <xsd:element ref="ns3:MediaServiceGenerationTime" minOccurs="0"/>
                <xsd:element ref="ns3:MediaServiceEventHashCode" minOccurs="0"/>
                <xsd:element ref="ns3:_activity"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022e6-e1e2-4e52-8620-1db90f5d84a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984531-5B28-4D5D-9F27-9AAC2C738659}">
  <ds:schemaRefs>
    <ds:schemaRef ds:uri="http://schemas.microsoft.com/office/2006/metadata/properties"/>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8d8022e6-e1e2-4e52-8620-1db90f5d84a3"/>
    <ds:schemaRef ds:uri="http://www.w3.org/XML/1998/namespace"/>
  </ds:schemaRefs>
</ds:datastoreItem>
</file>

<file path=customXml/itemProps2.xml><?xml version="1.0" encoding="utf-8"?>
<ds:datastoreItem xmlns:ds="http://schemas.openxmlformats.org/officeDocument/2006/customXml" ds:itemID="{7F43CA4A-438B-4594-BE57-96EF118C9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8022e6-e1e2-4e52-8620-1db90f5d8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851BCB-0F33-435E-9C85-5D9ADDD0FB37}">
  <ds:schemaRefs>
    <ds:schemaRef ds:uri="http://schemas.microsoft.com/sharepoint/v3/contenttype/forms"/>
  </ds:schemaRefs>
</ds:datastoreItem>
</file>

<file path=docMetadata/LabelInfo.xml><?xml version="1.0" encoding="utf-8"?>
<clbl:labelList xmlns:clbl="http://schemas.microsoft.com/office/2020/mipLabelMetadata">
  <clbl:label id="{fc037d21-9d33-41ba-9c84-c8248cb4ed05}" enabled="0" method="" siteId="{fc037d21-9d33-41ba-9c84-c8248cb4ed05}"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1881</Words>
  <Characters>10724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Bisson</dc:creator>
  <cp:keywords/>
  <dc:description/>
  <cp:lastModifiedBy>Sophia Eleftheriou</cp:lastModifiedBy>
  <cp:revision>2</cp:revision>
  <cp:lastPrinted>2024-02-08T05:00:00Z</cp:lastPrinted>
  <dcterms:created xsi:type="dcterms:W3CDTF">2025-11-24T17:41:00Z</dcterms:created>
  <dcterms:modified xsi:type="dcterms:W3CDTF">2025-11-24T17:41:00Z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0x0101005E2C3DE9144B2243BB6F6B656F3D16BA</vt:lpwstr>
  </property>
</Properties>
</file>